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23" w:rsidRPr="00292523" w:rsidRDefault="00292523" w:rsidP="002925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  <w:u w:val="single"/>
        </w:rPr>
      </w:pPr>
      <w:r w:rsidRPr="00292523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u w:val="single"/>
        </w:rPr>
        <w:t>Роль воспитателя в процессе музыкального воспитания</w:t>
      </w:r>
    </w:p>
    <w:p w:rsidR="00292523" w:rsidRPr="00292523" w:rsidRDefault="00292523" w:rsidP="002925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Воспитатель обязан: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1). Развивать самостоятельность, инициативу детей в применении знакомых песен, хороводов в различных условиях (на прогулках, утренней гимнастике, занятиях), содействовать тому, чтобы дети отражали музыкальные впечатления в творческих играх;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2). Развивать мелодический слух, чувство ритма детей в процессе проведения музыкальных дидактических игр;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3). Углублять музыкальные впечатления детей путём многократного слушания магнитофонных записей.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4).знать все программные требования по музыкальному воспитанию, весь р</w:t>
      </w:r>
      <w:proofErr w:type="gramStart"/>
      <w:r w:rsidRPr="0029252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92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523">
        <w:rPr>
          <w:rFonts w:ascii="Times New Roman" w:hAnsi="Times New Roman" w:cs="Times New Roman"/>
          <w:sz w:val="28"/>
          <w:szCs w:val="28"/>
        </w:rPr>
        <w:t>пертуар</w:t>
      </w:r>
      <w:proofErr w:type="spellEnd"/>
      <w:r w:rsidRPr="00292523">
        <w:rPr>
          <w:rFonts w:ascii="Times New Roman" w:hAnsi="Times New Roman" w:cs="Times New Roman"/>
          <w:sz w:val="28"/>
          <w:szCs w:val="28"/>
        </w:rPr>
        <w:t xml:space="preserve"> своей группы и быть активным помощником музыкального руководителя на музыкальных занятиях;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5). Проводить регулярные музыкальные занятия с детьми своей группы в случае отсутствия музыкального руководителя (болезнь, отпуск).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29252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МУЗЫКАЛЬНОЕ ЗАНЯТИЕ.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В 1-ой части занятия воспитатель участвует в показе всех видов упражнений. Это позволяет детям одновременно развивать своё зрительное и слуховое восприятие.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Во 2-ой части занятия при слушании музыки воспитатель личным примером воспитывает у детей умение слушать музыку, в нужных случаях тихо делает замечания детям, следит за дисциплиной.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При пении а) в распевании не участвует, чтобы не сбить детей. Упражнения с разными группами детей в разных тональностях поёт с ними;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б) при разучивании новой песни поёт с детьми, показывает правильную артикуляцию, правильное произношение слов (на мелодии).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52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92523">
        <w:rPr>
          <w:rFonts w:ascii="Times New Roman" w:hAnsi="Times New Roman" w:cs="Times New Roman"/>
          <w:sz w:val="28"/>
          <w:szCs w:val="28"/>
        </w:rPr>
        <w:t xml:space="preserve"> ни в коем случае не учит слова до знакомства с мелодией.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lastRenderedPageBreak/>
        <w:t xml:space="preserve">При совершенствовании разучивания песни на 2-ом этапе первые занятия поёт песни с детьми, на 4 – 5-ом занятиях только подпевает в трудных местах, может петь «без голоса» - </w:t>
      </w:r>
      <w:proofErr w:type="spellStart"/>
      <w:r w:rsidRPr="00292523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292523">
        <w:rPr>
          <w:rFonts w:ascii="Times New Roman" w:hAnsi="Times New Roman" w:cs="Times New Roman"/>
          <w:sz w:val="28"/>
          <w:szCs w:val="28"/>
        </w:rPr>
        <w:t>, показывает кивком головы правильное вступление.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 xml:space="preserve">При выразительном исполнении детьми песни, находящейся на 3-ем этапе разучивания, воспитатель не поёт, так как задачей этого этапа является самостоятельное, эмоционально-выразительное пение без поддержки голоса взрослого. Исключение – пение песен с детьми младших групп, где зачастую ещё нет опыта хоровой деятельности, и </w:t>
      </w:r>
      <w:proofErr w:type="gramStart"/>
      <w:r w:rsidRPr="00292523">
        <w:rPr>
          <w:rFonts w:ascii="Times New Roman" w:hAnsi="Times New Roman" w:cs="Times New Roman"/>
          <w:sz w:val="28"/>
          <w:szCs w:val="28"/>
        </w:rPr>
        <w:t>разучиваемый материал не достигает</w:t>
      </w:r>
      <w:proofErr w:type="gramEnd"/>
      <w:r w:rsidRPr="00292523">
        <w:rPr>
          <w:rFonts w:ascii="Times New Roman" w:hAnsi="Times New Roman" w:cs="Times New Roman"/>
          <w:sz w:val="28"/>
          <w:szCs w:val="28"/>
        </w:rPr>
        <w:t xml:space="preserve"> третьего этапа исполнения без помощи взрослого.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В процессе музыкально-</w:t>
      </w:r>
      <w:proofErr w:type="gramStart"/>
      <w:r w:rsidRPr="0029252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92523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а) в играх несюжетных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играет на всех этапах разучивания игры.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б) В сюжетных играх является или только наблюдателем, делает указания, или (в сложной игре, проводимой 1-2ой раз, а также в группах младшего возраста) берёт на себя одну из ролей. Игру детей прерывать не следует. После того, как игра окончится, воспитатель даёт необходимые разъяснения, указания и дети играют вторично. 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совершенствования.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То же самое происходит и во время исполнения детьми плясок. Новую пляску парную, тройками, элементы которой дети разучили в процессе упражнений, воспитатель показывает вместе с музыкальным руководителем (мелодия напевается ими) или с ребёнком (музыкальный руководитель играет). В пляске хороводной 1-2 раза воспитатель танцует вместе с детьми, затем дети танцуют самостоятельно. Воспитатель же делает указания в процессе исполнения пляски детьми, так как его внимание охватывает большее количество детей, чем внимание музыкального руководителя, сидящего у рояля.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В плясках-импровизациях, проводимых с детьми старших возрастов, воспитатель не участвует, так как эти пляски проводятся в целях развития творческой инициативы детей. Он только записывает последовательность сочинённых детьми движений, и в конце пляски может одобрить их. Воспитатель может по согласованию с музыкальным руководителем сымпровизировать пляску, а детям предложить выполнить её по-своему.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В плясках с участием взрослого, где его действия зафиксированы автором воспитатель всегда, во всех возрастных группах танцует вместе с детьми.</w:t>
      </w:r>
    </w:p>
    <w:p w:rsidR="00292523" w:rsidRPr="00292523" w:rsidRDefault="00292523" w:rsidP="00292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3">
        <w:rPr>
          <w:rFonts w:ascii="Times New Roman" w:hAnsi="Times New Roman" w:cs="Times New Roman"/>
          <w:sz w:val="28"/>
          <w:szCs w:val="28"/>
        </w:rPr>
        <w:t>В 3-ей части занятия воспитатель обычно активно не участвует (за исключением занятий в младших группах), так как оценку занятия даёт музыкальный руководитель. Но воспитатель делает замечание и указание детям при перестроении на марш, наблюдает за дисциплиной.</w:t>
      </w:r>
    </w:p>
    <w:p w:rsidR="001007E0" w:rsidRPr="00292523" w:rsidRDefault="001007E0">
      <w:pPr>
        <w:rPr>
          <w:rFonts w:ascii="Times New Roman" w:hAnsi="Times New Roman" w:cs="Times New Roman"/>
        </w:rPr>
      </w:pPr>
    </w:p>
    <w:sectPr w:rsidR="001007E0" w:rsidRPr="0029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292523"/>
    <w:rsid w:val="001007E0"/>
    <w:rsid w:val="0029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0</DocSecurity>
  <Lines>30</Lines>
  <Paragraphs>8</Paragraphs>
  <ScaleCrop>false</ScaleCrop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2017-05-18T09:40:00Z</dcterms:created>
  <dcterms:modified xsi:type="dcterms:W3CDTF">2017-05-18T09:41:00Z</dcterms:modified>
</cp:coreProperties>
</file>