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7" w:rsidRPr="00800B9E" w:rsidRDefault="000718F8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 w:line="240" w:lineRule="auto"/>
        <w:jc w:val="center"/>
        <w:outlineLvl w:val="1"/>
      </w:pPr>
      <w:r w:rsidRPr="00800B9E">
        <w:fldChar w:fldCharType="begin"/>
      </w:r>
      <w:r w:rsidRPr="00800B9E">
        <w:instrText>HYPERLINK "http://www.vseodetishkax.ru/konsultaczii-psixologa/42-vzaimootnosheniya-roditelej-s-detmi/212-detskaya-isterika"</w:instrText>
      </w:r>
      <w:r w:rsidRPr="00800B9E">
        <w:fldChar w:fldCharType="separate"/>
      </w:r>
      <w:r w:rsidR="00D443E7" w:rsidRPr="00800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Детская истерика</w:t>
      </w:r>
      <w:r w:rsidRPr="00800B9E">
        <w:fldChar w:fldCharType="end"/>
      </w:r>
    </w:p>
    <w:p w:rsidR="00F00552" w:rsidRPr="007A1D7C" w:rsidRDefault="00F00552" w:rsidP="00F00552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1D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Нет зрителей - нет "спектакля"!</w:t>
      </w:r>
    </w:p>
    <w:p w:rsidR="00D443E7" w:rsidRPr="00F13603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еще не умеют контролировать собственные эмоции, поэтому их реакция иногда может быть непредсказуемой, и задача взрослых помочь ребенку справиться с ситуацией. Это касается именно детских скандалов. Если истеричному ребенку вовремя не помочь, подобные сцены могут перерасти из безобидного "спектакля" в стойкую привычку, и малыш начнет постоянно добиваться своего криком и слезами. Чтобы исправить поведение несговорчивого капризули, родители не должны поддаваться на такие провокации. Не спешите бросаться к ребенку с объятиями, ахать-охать, поднимать его с пола, прижимать к груди или, того хуже, совать злосчастную конфету - лишь бы крошка успокоился.</w:t>
      </w:r>
    </w:p>
    <w:p w:rsidR="001E0AF5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детской истерикой, правильнее всег</w:t>
      </w:r>
      <w:r w:rsidR="002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сделать вид, что ничего особо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произошло. Закатив родным</w:t>
      </w:r>
      <w:r w:rsidRPr="00F13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сцену, дети обычно хотят произвести впечатление и добиться от них желаемого. Любой ребенок - маленький актер, которому для хорошей игры нужны зрители и их положительная реакция. А нет зрителей - нет и "спектакля"!</w:t>
      </w:r>
    </w:p>
    <w:p w:rsidR="00D443E7" w:rsidRPr="00F13603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Парадоксально, но лучшее </w:t>
      </w:r>
      <w:r w:rsidR="0061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"лекарство" от детских истерик</w:t>
      </w:r>
      <w:r w:rsidR="0025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5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показное безразличие. 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должна, как ни в чем не бывало, продолжать заниматься своими делами или просто выйти из комнаты в момент истерики, оставив малыша наедине с его капризами. Они тут же иссякнут. Когда малыш увидит, что "сцена" не произвела ожидаемого эффекта, он быстро потеряет к ней интерес. И наоборот - положительная реакция на истерики даст малышу понять, что таким поведением он сможет добиться чего угодно.</w:t>
      </w:r>
    </w:p>
    <w:p w:rsidR="00610C62" w:rsidRPr="007A1D7C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1D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Отвлеките внимание</w:t>
      </w:r>
    </w:p>
    <w:p w:rsidR="00800B9E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так, что ребенок рад бы успокоиться, но не может - </w:t>
      </w:r>
      <w:proofErr w:type="spellStart"/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перевозбудился</w:t>
      </w:r>
      <w:proofErr w:type="spellEnd"/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стоит переключить его внимание на что-то другое. К </w:t>
      </w:r>
      <w:proofErr w:type="gramStart"/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"Чья это собака бегает во дворе?" или "Смотри, какая птичка сидит на дереве". А потом, когда внимание от истерики отвлечено и детские слезы высохли, обсудите с малышом куда, к примеру, убежала собака и улетела птичка.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напоминайте ребенку о нервном срыве, а вот сами проанализируйте его причины. Их, как правило, две: повышенная возбудимость и неправильное воспитание. </w:t>
      </w:r>
    </w:p>
    <w:p w:rsidR="00D443E7" w:rsidRPr="00F13603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Учтите, если ребенок хоть раз добился своего криком и слезами, он будет действовать так постоянно.</w:t>
      </w:r>
    </w:p>
    <w:p w:rsidR="00610C62" w:rsidRPr="007A1D7C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1D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Скажите твердое "нет"!</w:t>
      </w:r>
    </w:p>
    <w:p w:rsidR="00D443E7" w:rsidRPr="00F13603" w:rsidRDefault="00D443E7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3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ребенка за истерики и срывы, ведь нервному и чувствительному малышу, больше, чем спокойному и уравновешенному, нужны родительское понимание, терпение и ласка - он же не виноват, что родился легковозбудимым. Избегайте конфликтных ситуаций и двусмысленных обещаний. Уж если вы сказали "нет", пусть так и будет. Чем скорее малыш это усвоит, тем меньше будет поводов для истерик.</w:t>
      </w:r>
    </w:p>
    <w:p w:rsidR="000817B3" w:rsidRPr="00F13603" w:rsidRDefault="000817B3" w:rsidP="002A681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ind w:firstLine="709"/>
        <w:jc w:val="both"/>
        <w:rPr>
          <w:sz w:val="28"/>
          <w:szCs w:val="28"/>
        </w:rPr>
      </w:pPr>
    </w:p>
    <w:sectPr w:rsidR="000817B3" w:rsidRPr="00F13603" w:rsidSect="00F136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43E7"/>
    <w:rsid w:val="000718F8"/>
    <w:rsid w:val="00071E61"/>
    <w:rsid w:val="000817B3"/>
    <w:rsid w:val="00091E01"/>
    <w:rsid w:val="001B2622"/>
    <w:rsid w:val="001E0AF5"/>
    <w:rsid w:val="00245343"/>
    <w:rsid w:val="002514BC"/>
    <w:rsid w:val="002A681B"/>
    <w:rsid w:val="00414FBD"/>
    <w:rsid w:val="00587939"/>
    <w:rsid w:val="00610C62"/>
    <w:rsid w:val="007A1D7C"/>
    <w:rsid w:val="00800B9E"/>
    <w:rsid w:val="009D1981"/>
    <w:rsid w:val="00A223EB"/>
    <w:rsid w:val="00B03ECB"/>
    <w:rsid w:val="00D443E7"/>
    <w:rsid w:val="00DD5CB9"/>
    <w:rsid w:val="00EB288E"/>
    <w:rsid w:val="00F00552"/>
    <w:rsid w:val="00F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B3"/>
  </w:style>
  <w:style w:type="paragraph" w:styleId="2">
    <w:name w:val="heading 2"/>
    <w:basedOn w:val="a"/>
    <w:link w:val="20"/>
    <w:uiPriority w:val="9"/>
    <w:qFormat/>
    <w:rsid w:val="00D4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3E7"/>
    <w:rPr>
      <w:b/>
      <w:bCs/>
    </w:rPr>
  </w:style>
  <w:style w:type="character" w:styleId="a6">
    <w:name w:val="Emphasis"/>
    <w:basedOn w:val="a0"/>
    <w:uiPriority w:val="20"/>
    <w:qFormat/>
    <w:rsid w:val="00D44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2323</Characters>
  <Application>Microsoft Office Word</Application>
  <DocSecurity>0</DocSecurity>
  <Lines>19</Lines>
  <Paragraphs>5</Paragraphs>
  <ScaleCrop>false</ScaleCrop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Соколов</dc:creator>
  <cp:keywords/>
  <dc:description/>
  <cp:lastModifiedBy>Вадим Соколов</cp:lastModifiedBy>
  <cp:revision>21</cp:revision>
  <dcterms:created xsi:type="dcterms:W3CDTF">2015-11-04T16:56:00Z</dcterms:created>
  <dcterms:modified xsi:type="dcterms:W3CDTF">2015-11-29T12:09:00Z</dcterms:modified>
</cp:coreProperties>
</file>