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9C1" w:rsidRPr="001E59F5" w:rsidRDefault="003C39C1" w:rsidP="003C39C1">
      <w:pPr>
        <w:pStyle w:val="a4"/>
        <w:ind w:firstLine="567"/>
        <w:jc w:val="center"/>
        <w:rPr>
          <w:rFonts w:ascii="Arial" w:hAnsi="Arial" w:cs="Arial"/>
          <w:color w:val="C00000"/>
          <w:sz w:val="28"/>
          <w:szCs w:val="28"/>
        </w:rPr>
      </w:pPr>
      <w:r w:rsidRPr="001E59F5">
        <w:rPr>
          <w:rStyle w:val="a3"/>
          <w:rFonts w:ascii="Arial" w:hAnsi="Arial" w:cs="Arial"/>
          <w:bCs w:val="0"/>
          <w:color w:val="C00000"/>
          <w:sz w:val="28"/>
          <w:szCs w:val="28"/>
        </w:rPr>
        <w:t xml:space="preserve">ДОМАШНИЙ ОРКЕСТР 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Родители, в большинстве своём, придают большое значение художественно-эстетическому, в том числе, музыкальному воспитанию детей, справедливо видя в музыкальном развитии ребёнка часть его  общей образованности. Но разве чтобы дошкольник имел возможность творчески реализоваться, обязательно отдавать малыша в музыкальную школу? Вовсе нет. Если перед вами не стоит цели вырастить профессионального музыканта, на первых порах вполне можно обойтись домашними средствами,  </w:t>
      </w:r>
      <w:proofErr w:type="gramStart"/>
      <w:r w:rsidRPr="00063D04">
        <w:rPr>
          <w:rFonts w:ascii="Arial" w:hAnsi="Arial" w:cs="Arial"/>
          <w:sz w:val="28"/>
          <w:szCs w:val="28"/>
        </w:rPr>
        <w:t>всего</w:t>
      </w:r>
      <w:proofErr w:type="gramEnd"/>
      <w:r w:rsidRPr="00063D04">
        <w:rPr>
          <w:rFonts w:ascii="Arial" w:hAnsi="Arial" w:cs="Arial"/>
          <w:sz w:val="28"/>
          <w:szCs w:val="28"/>
        </w:rPr>
        <w:t xml:space="preserve"> лишь посмотрев на предметы, окружающие вас, немножко по-другому и на некоторое время вместе с ребёнком став волшебниками, превращающими обычное в музыкальное.</w:t>
      </w:r>
      <w:r w:rsidR="009772E3" w:rsidRPr="00063D04">
        <w:rPr>
          <w:rFonts w:ascii="Arial" w:hAnsi="Arial" w:cs="Arial"/>
          <w:sz w:val="28"/>
          <w:szCs w:val="28"/>
        </w:rPr>
        <w:t xml:space="preserve">  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>Для игр и развлечений с детьми</w:t>
      </w:r>
      <w:r w:rsidRPr="00063D04">
        <w:rPr>
          <w:rStyle w:val="a5"/>
          <w:rFonts w:ascii="Arial" w:hAnsi="Arial" w:cs="Arial"/>
          <w:b/>
          <w:iCs w:val="0"/>
          <w:sz w:val="28"/>
          <w:szCs w:val="28"/>
        </w:rPr>
        <w:t xml:space="preserve"> </w:t>
      </w:r>
      <w:r w:rsidRPr="00063D04">
        <w:rPr>
          <w:rStyle w:val="a5"/>
          <w:rFonts w:ascii="Arial" w:hAnsi="Arial" w:cs="Arial"/>
          <w:i w:val="0"/>
          <w:iCs w:val="0"/>
          <w:sz w:val="28"/>
          <w:szCs w:val="28"/>
        </w:rPr>
        <w:t>4-6</w:t>
      </w:r>
      <w:r w:rsidRPr="00063D04">
        <w:rPr>
          <w:rStyle w:val="a5"/>
          <w:rFonts w:ascii="Arial" w:hAnsi="Arial" w:cs="Arial"/>
          <w:b/>
          <w:iCs w:val="0"/>
          <w:sz w:val="28"/>
          <w:szCs w:val="28"/>
        </w:rPr>
        <w:t xml:space="preserve"> </w:t>
      </w:r>
      <w:r w:rsidRPr="00063D04">
        <w:rPr>
          <w:rFonts w:ascii="Arial" w:hAnsi="Arial" w:cs="Arial"/>
          <w:sz w:val="28"/>
          <w:szCs w:val="28"/>
        </w:rPr>
        <w:t xml:space="preserve">лет обычно используется музыкальные инструменты, которые не имеют чётко выраженной </w:t>
      </w:r>
      <w:proofErr w:type="spellStart"/>
      <w:r w:rsidRPr="00063D04">
        <w:rPr>
          <w:rFonts w:ascii="Arial" w:hAnsi="Arial" w:cs="Arial"/>
          <w:sz w:val="28"/>
          <w:szCs w:val="28"/>
        </w:rPr>
        <w:t>звуковысотности</w:t>
      </w:r>
      <w:proofErr w:type="spellEnd"/>
      <w:r w:rsidRPr="00063D04">
        <w:rPr>
          <w:rFonts w:ascii="Arial" w:hAnsi="Arial" w:cs="Arial"/>
          <w:sz w:val="28"/>
          <w:szCs w:val="28"/>
        </w:rPr>
        <w:t>, поэтому их принято называть шумовыми. К их числу относятся барабан, бубен, колокольчики, треугольник, погремушки, маракасы и так далее. Каждый из этих инструментов обычно имеется в арсенале музыкального руководителя в детском саду, да и приобрести их для дома не требует больших затрат. </w:t>
      </w:r>
    </w:p>
    <w:p w:rsidR="009772E3" w:rsidRPr="00063D04" w:rsidRDefault="009772E3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>Но гораздо интереснее, проявив определённую фантазию, сотворить что-то подобное самим!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Ответьте, например, давно вы заходили в отдел, где продаются … рыболовные принадлежности? Вы удивляетесь, а зря, потому что именно там продаются замечательные вещи - маленькие оловянные бубенчики, которые так удобно соединить по два - три, повесив их на обыкновенные скрепки. И вот у вас уже есть замечательный музыкальный инструмент, обладающий необычайным звонким голоском. </w:t>
      </w:r>
    </w:p>
    <w:p w:rsidR="009772E3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Вместе с детьми вы можете изготовить такой музыкальный инструмент, как кастаньеты. Для этого нужно взять две большие пуговицы, через «ножку» каждой продевается резинка и завязывается на узел так, чтобы получившуюся петельку можно было надеть на первый и </w:t>
      </w:r>
      <w:r w:rsidR="009772E3" w:rsidRPr="00063D04">
        <w:rPr>
          <w:rFonts w:ascii="Arial" w:hAnsi="Arial" w:cs="Arial"/>
          <w:sz w:val="28"/>
          <w:szCs w:val="28"/>
        </w:rPr>
        <w:t xml:space="preserve">третий палец. </w:t>
      </w:r>
    </w:p>
    <w:p w:rsidR="009772E3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Из контейнеров из-под «киндер-сюрприза» </w:t>
      </w:r>
      <w:r w:rsidR="009772E3" w:rsidRPr="00063D04">
        <w:rPr>
          <w:rFonts w:ascii="Arial" w:hAnsi="Arial" w:cs="Arial"/>
          <w:sz w:val="28"/>
          <w:szCs w:val="28"/>
        </w:rPr>
        <w:t xml:space="preserve">или бутылочек из-под йогурта </w:t>
      </w:r>
      <w:r w:rsidRPr="00063D04">
        <w:rPr>
          <w:rFonts w:ascii="Arial" w:hAnsi="Arial" w:cs="Arial"/>
          <w:sz w:val="28"/>
          <w:szCs w:val="28"/>
        </w:rPr>
        <w:t>можно с</w:t>
      </w:r>
      <w:r w:rsidR="009772E3" w:rsidRPr="00063D04">
        <w:rPr>
          <w:rFonts w:ascii="Arial" w:hAnsi="Arial" w:cs="Arial"/>
          <w:sz w:val="28"/>
          <w:szCs w:val="28"/>
        </w:rPr>
        <w:t xml:space="preserve">делать разнообразные </w:t>
      </w:r>
      <w:r w:rsidRPr="00063D04">
        <w:rPr>
          <w:rFonts w:ascii="Arial" w:hAnsi="Arial" w:cs="Arial"/>
          <w:sz w:val="28"/>
          <w:szCs w:val="28"/>
        </w:rPr>
        <w:t>«</w:t>
      </w:r>
      <w:proofErr w:type="spellStart"/>
      <w:r w:rsidRPr="00063D04">
        <w:rPr>
          <w:rFonts w:ascii="Arial" w:hAnsi="Arial" w:cs="Arial"/>
          <w:sz w:val="28"/>
          <w:szCs w:val="28"/>
        </w:rPr>
        <w:t>шуршунчик</w:t>
      </w:r>
      <w:r w:rsidR="009772E3" w:rsidRPr="00063D04">
        <w:rPr>
          <w:rFonts w:ascii="Arial" w:hAnsi="Arial" w:cs="Arial"/>
          <w:sz w:val="28"/>
          <w:szCs w:val="28"/>
        </w:rPr>
        <w:t>и</w:t>
      </w:r>
      <w:proofErr w:type="spellEnd"/>
      <w:r w:rsidR="009772E3" w:rsidRPr="00063D04">
        <w:rPr>
          <w:rFonts w:ascii="Arial" w:hAnsi="Arial" w:cs="Arial"/>
          <w:sz w:val="28"/>
          <w:szCs w:val="28"/>
        </w:rPr>
        <w:t>» - перкуссии, наполнив их горохом, разными крупами или мелкими камешками</w:t>
      </w:r>
      <w:r w:rsidRPr="00063D04">
        <w:rPr>
          <w:rFonts w:ascii="Arial" w:hAnsi="Arial" w:cs="Arial"/>
          <w:sz w:val="28"/>
          <w:szCs w:val="28"/>
        </w:rPr>
        <w:t>.</w:t>
      </w:r>
    </w:p>
    <w:p w:rsidR="003C39C1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Очень легко можно изготовить </w:t>
      </w:r>
      <w:r w:rsidR="009772E3" w:rsidRPr="00063D04">
        <w:rPr>
          <w:rFonts w:ascii="Arial" w:hAnsi="Arial" w:cs="Arial"/>
          <w:sz w:val="28"/>
          <w:szCs w:val="28"/>
        </w:rPr>
        <w:t>такой музыкальный инструмент как «музыка ветра</w:t>
      </w:r>
      <w:r w:rsidRPr="00063D04">
        <w:rPr>
          <w:rFonts w:ascii="Arial" w:hAnsi="Arial" w:cs="Arial"/>
          <w:sz w:val="28"/>
          <w:szCs w:val="28"/>
        </w:rPr>
        <w:t xml:space="preserve">». С помощью этого инструмента можно изображать появление невидимого героя или слушать музыку ветра. Сделать его </w:t>
      </w:r>
      <w:r w:rsidRPr="00063D04">
        <w:rPr>
          <w:rFonts w:ascii="Arial" w:hAnsi="Arial" w:cs="Arial"/>
          <w:sz w:val="28"/>
          <w:szCs w:val="28"/>
        </w:rPr>
        <w:lastRenderedPageBreak/>
        <w:t xml:space="preserve">очень просто. </w:t>
      </w:r>
      <w:r w:rsidR="009772E3" w:rsidRPr="00063D04">
        <w:rPr>
          <w:rFonts w:ascii="Arial" w:hAnsi="Arial" w:cs="Arial"/>
          <w:sz w:val="28"/>
          <w:szCs w:val="28"/>
        </w:rPr>
        <w:t>Для этого понадобит</w:t>
      </w:r>
      <w:r w:rsidR="001E59F5">
        <w:rPr>
          <w:rFonts w:ascii="Arial" w:hAnsi="Arial" w:cs="Arial"/>
          <w:sz w:val="28"/>
          <w:szCs w:val="28"/>
        </w:rPr>
        <w:t>с</w:t>
      </w:r>
      <w:r w:rsidR="009772E3" w:rsidRPr="00063D04">
        <w:rPr>
          <w:rFonts w:ascii="Arial" w:hAnsi="Arial" w:cs="Arial"/>
          <w:sz w:val="28"/>
          <w:szCs w:val="28"/>
        </w:rPr>
        <w:t xml:space="preserve">я некоторое количество сухих тростниковых или бамбуковых стебельков - нарезаете их на трубочки желаемого размера и крепите эти трубочки на леску к палочке или круглой пластинке. </w:t>
      </w:r>
      <w:r w:rsidRPr="00063D04">
        <w:rPr>
          <w:rFonts w:ascii="Arial" w:hAnsi="Arial" w:cs="Arial"/>
          <w:sz w:val="28"/>
          <w:szCs w:val="28"/>
        </w:rPr>
        <w:t xml:space="preserve"> Инструмент держится на пальце за кольцо, которое крепится наверху.</w:t>
      </w:r>
      <w:r w:rsidR="009772E3" w:rsidRPr="00063D04">
        <w:rPr>
          <w:rFonts w:ascii="Arial" w:hAnsi="Arial" w:cs="Arial"/>
          <w:sz w:val="28"/>
          <w:szCs w:val="28"/>
        </w:rPr>
        <w:t xml:space="preserve"> Если хотите, чтобы «музыка ветра» не шуршала, а звенела при покачивании - вместо тростника подберите несколько ненужных в хозяйстве ключиков примерно одного размера.</w:t>
      </w:r>
    </w:p>
    <w:p w:rsidR="009772E3" w:rsidRPr="00063D04" w:rsidRDefault="003C39C1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 xml:space="preserve"> Важно познакомить детей с названием инструмента и способом игры на нём. Для этого, показывая тот или иной инструмент, надо продемонстрировать, как на нём играть. Скажем, на барабане играют, ударяя по его поверхности палочками, на погремушках и колокольчиках – встряхивая. Кроме того, в детях следует с самого начала воспитывать культуру пользования инструментом: с ним следует обращаться бережно, брать, играть на нём и класть на стол или убирать в специальную коробку надо аккуратно. Взрослый, показывая имеющиеся музыкальные инструменты, демонстрирует их голоса. Затем детям можно предложить закрыть глаза и на слух определить, какой из инструментов сейчас прозвучал. </w:t>
      </w:r>
      <w:r w:rsidR="009772E3" w:rsidRPr="00063D04">
        <w:rPr>
          <w:rFonts w:ascii="Arial" w:hAnsi="Arial" w:cs="Arial"/>
          <w:sz w:val="28"/>
          <w:szCs w:val="28"/>
        </w:rPr>
        <w:t>С помощью плодов вашего творчества можно попробовать украсить имеющиеся в записи музыкальные произведения новыми красками. Конечно, при этом к каждому отдельному музыкальному произведению проводится индивидуальный подбор музыкальных инструментов для его сопровождения.</w:t>
      </w:r>
    </w:p>
    <w:p w:rsidR="003C39C1" w:rsidRDefault="009772E3" w:rsidP="003C39C1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063D04">
        <w:rPr>
          <w:rFonts w:ascii="Arial" w:hAnsi="Arial" w:cs="Arial"/>
          <w:sz w:val="28"/>
          <w:szCs w:val="28"/>
        </w:rPr>
        <w:t>Ну и, наконец, можно устроить из ваших прекрасных самоделок целый оркестр и на радость себе и ребёнку музицировать во время семейного досуга и праздников.</w:t>
      </w:r>
    </w:p>
    <w:p w:rsidR="00923D07" w:rsidRDefault="001E59F5">
      <w:r>
        <w:rPr>
          <w:noProof/>
          <w:lang w:eastAsia="ru-RU"/>
        </w:rPr>
        <w:drawing>
          <wp:inline distT="0" distB="0" distL="0" distR="0">
            <wp:extent cx="4676517" cy="3140208"/>
            <wp:effectExtent l="19050" t="0" r="0" b="0"/>
            <wp:docPr id="1" name="Рисунок 1" descr="C:\Users\пользователь\Desktop\Музык.рук\оркестр\4c5b496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Музык.рук\оркестр\4c5b4963f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15" cy="31416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F5" w:rsidRDefault="001E59F5">
      <w:r>
        <w:rPr>
          <w:noProof/>
          <w:lang w:eastAsia="ru-RU"/>
        </w:rPr>
        <w:drawing>
          <wp:inline distT="0" distB="0" distL="0" distR="0">
            <wp:extent cx="4865988" cy="3647450"/>
            <wp:effectExtent l="19050" t="0" r="0" b="0"/>
            <wp:docPr id="2" name="Рисунок 2" descr="C:\Users\пользователь\Desktop\Музык.рук\оркестр\detsad-310041-142367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Музык.рук\оркестр\detsad-310041-1423672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256" cy="36506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F5" w:rsidRDefault="001E59F5"/>
    <w:p w:rsidR="001E59F5" w:rsidRDefault="001E59F5">
      <w:r>
        <w:rPr>
          <w:noProof/>
          <w:lang w:eastAsia="ru-RU"/>
        </w:rPr>
        <w:drawing>
          <wp:inline distT="0" distB="0" distL="0" distR="0">
            <wp:extent cx="4914897" cy="2693773"/>
            <wp:effectExtent l="19050" t="0" r="3" b="0"/>
            <wp:docPr id="3" name="Рисунок 3" descr="C:\Users\пользователь\Desktop\Музык.рук\оркестр\handmade_0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Музык.рук\оркестр\handmade_005_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770" cy="2695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F5" w:rsidRDefault="001E59F5"/>
    <w:p w:rsidR="001E59F5" w:rsidRDefault="001E59F5">
      <w:r>
        <w:rPr>
          <w:noProof/>
          <w:lang w:eastAsia="ru-RU"/>
        </w:rPr>
        <w:drawing>
          <wp:inline distT="0" distB="0" distL="0" distR="0">
            <wp:extent cx="5071934" cy="3803824"/>
            <wp:effectExtent l="19050" t="0" r="0" b="0"/>
            <wp:docPr id="5" name="Рисунок 5" descr="C:\Users\пользователь\Desktop\Музык.рук\оркестр\detsad-180265-1433009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Музык.рук\оркестр\detsad-180265-143300972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183" cy="3802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9F5" w:rsidRDefault="001E59F5"/>
    <w:p w:rsidR="001E59F5" w:rsidRDefault="001E59F5"/>
    <w:p w:rsidR="001E59F5" w:rsidRDefault="001E59F5">
      <w:r>
        <w:rPr>
          <w:noProof/>
          <w:lang w:eastAsia="ru-RU"/>
        </w:rPr>
        <w:drawing>
          <wp:inline distT="0" distB="0" distL="0" distR="0">
            <wp:extent cx="5525015" cy="3006811"/>
            <wp:effectExtent l="19050" t="0" r="0" b="0"/>
            <wp:docPr id="4" name="Рисунок 4" descr="C:\Users\пользователь\Desktop\Музык.рук\оркестр\hello_html_4febb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Музык.рук\оркестр\hello_html_4febbba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682" cy="3010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59F5" w:rsidSect="001E59F5">
      <w:pgSz w:w="11906" w:h="16838"/>
      <w:pgMar w:top="1134" w:right="850" w:bottom="1134" w:left="1701" w:header="708" w:footer="708" w:gutter="0"/>
      <w:pgBorders w:offsetFrom="page">
        <w:top w:val="musicNotes" w:sz="16" w:space="24" w:color="C00000"/>
        <w:left w:val="musicNotes" w:sz="16" w:space="24" w:color="C00000"/>
        <w:bottom w:val="musicNotes" w:sz="16" w:space="24" w:color="C00000"/>
        <w:right w:val="musicNotes" w:sz="1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3C39C1"/>
    <w:rsid w:val="00063D04"/>
    <w:rsid w:val="001D26E3"/>
    <w:rsid w:val="001E59F5"/>
    <w:rsid w:val="003C39C1"/>
    <w:rsid w:val="005825F0"/>
    <w:rsid w:val="0061026E"/>
    <w:rsid w:val="00764EF3"/>
    <w:rsid w:val="00923D07"/>
    <w:rsid w:val="0097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39C1"/>
    <w:rPr>
      <w:b/>
      <w:bCs/>
    </w:rPr>
  </w:style>
  <w:style w:type="paragraph" w:styleId="a4">
    <w:name w:val="No Spacing"/>
    <w:basedOn w:val="a"/>
    <w:uiPriority w:val="1"/>
    <w:qFormat/>
    <w:rsid w:val="003C3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C39C1"/>
    <w:rPr>
      <w:i/>
      <w:iCs/>
    </w:rPr>
  </w:style>
  <w:style w:type="character" w:styleId="a6">
    <w:name w:val="Hyperlink"/>
    <w:basedOn w:val="a0"/>
    <w:uiPriority w:val="99"/>
    <w:unhideWhenUsed/>
    <w:rsid w:val="005825F0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E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5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4</cp:revision>
  <dcterms:created xsi:type="dcterms:W3CDTF">2014-11-23T13:49:00Z</dcterms:created>
  <dcterms:modified xsi:type="dcterms:W3CDTF">2017-12-13T07:20:00Z</dcterms:modified>
</cp:coreProperties>
</file>