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E2" w:rsidRPr="00454DE2" w:rsidRDefault="00454DE2" w:rsidP="00454DE2">
      <w:pPr>
        <w:pStyle w:val="headline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Консультация «Использование квест технологии в работе с дошкольниками»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Переводится с английского языка как </w:t>
      </w:r>
      <w:r w:rsidRPr="00454DE2">
        <w:rPr>
          <w:i/>
          <w:iCs/>
          <w:color w:val="111111"/>
          <w:sz w:val="28"/>
          <w:szCs w:val="28"/>
          <w:bdr w:val="none" w:sz="0" w:space="0" w:color="auto" w:frame="1"/>
        </w:rPr>
        <w:t>«поиск»</w:t>
      </w:r>
      <w:r w:rsidRPr="00454DE2">
        <w:rPr>
          <w:color w:val="111111"/>
          <w:sz w:val="28"/>
          <w:szCs w:val="28"/>
        </w:rPr>
        <w:t>.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Квест</w:t>
      </w:r>
      <w:r w:rsidRPr="00454DE2">
        <w:rPr>
          <w:color w:val="111111"/>
          <w:sz w:val="28"/>
          <w:szCs w:val="28"/>
        </w:rPr>
        <w:t>—это современная игровая педагогическая </w:t>
      </w:r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технология</w:t>
      </w:r>
      <w:r w:rsidRPr="00454DE2">
        <w:rPr>
          <w:color w:val="111111"/>
          <w:sz w:val="28"/>
          <w:szCs w:val="28"/>
        </w:rPr>
        <w:t>, предполагающая целенаправленную поисковую деятельность воспитанников с </w:t>
      </w:r>
      <w:proofErr w:type="spellStart"/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454DE2">
        <w:rPr>
          <w:color w:val="111111"/>
          <w:sz w:val="28"/>
          <w:szCs w:val="28"/>
        </w:rPr>
        <w:t>информационных</w:t>
      </w:r>
      <w:proofErr w:type="spellEnd"/>
      <w:r w:rsidRPr="00454DE2">
        <w:rPr>
          <w:color w:val="111111"/>
          <w:sz w:val="28"/>
          <w:szCs w:val="28"/>
        </w:rPr>
        <w:t xml:space="preserve"> ресурсов для выполнения определенного задания. Игра, носящая непринужденный характер, опирается на внутреннее побуждение ребенка и позволяет ему развивать самостоятельность действий.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Квест</w:t>
      </w:r>
      <w:r w:rsidRPr="00454DE2">
        <w:rPr>
          <w:color w:val="111111"/>
          <w:sz w:val="28"/>
          <w:szCs w:val="28"/>
        </w:rPr>
        <w:t>—это форма взаимодействия педагога и детей, (родителей, которая способствует формированию умений решать определенные задачи на основе компетентного выбора альтернативных вариантов через реализацию определенного сюжета.</w:t>
      </w:r>
      <w:proofErr w:type="gramEnd"/>
      <w:r w:rsidRPr="00454DE2">
        <w:rPr>
          <w:color w:val="111111"/>
          <w:sz w:val="28"/>
          <w:szCs w:val="28"/>
        </w:rPr>
        <w:t xml:space="preserve"> С помощью такой игры можно достичь образовательных </w:t>
      </w:r>
      <w:r w:rsidRPr="00454DE2">
        <w:rPr>
          <w:color w:val="111111"/>
          <w:sz w:val="28"/>
          <w:szCs w:val="28"/>
          <w:u w:val="single"/>
          <w:bdr w:val="none" w:sz="0" w:space="0" w:color="auto" w:frame="1"/>
        </w:rPr>
        <w:t>целей</w:t>
      </w:r>
      <w:r w:rsidRPr="00454DE2">
        <w:rPr>
          <w:color w:val="111111"/>
          <w:sz w:val="28"/>
          <w:szCs w:val="28"/>
        </w:rPr>
        <w:t>: реализовать проектную и игровую деятельность, познакомить с новой информацией, закрепить имеющиеся знания, </w:t>
      </w:r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отработать</w:t>
      </w:r>
      <w:r w:rsidRPr="00454DE2">
        <w:rPr>
          <w:color w:val="111111"/>
          <w:sz w:val="28"/>
          <w:szCs w:val="28"/>
        </w:rPr>
        <w:t> на практике умения детей.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  <w:u w:val="single"/>
          <w:bdr w:val="none" w:sz="0" w:space="0" w:color="auto" w:frame="1"/>
        </w:rPr>
        <w:t>ВИДЫ ДЕЯТЕЛЬНОСТИ</w:t>
      </w:r>
      <w:r w:rsidRPr="00454DE2">
        <w:rPr>
          <w:color w:val="111111"/>
          <w:sz w:val="28"/>
          <w:szCs w:val="28"/>
        </w:rPr>
        <w:t>: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1. Игровая;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2. Коммуникативная;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3. Познавательно-исследовательская;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4. Двигательная;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5. Музыкальная;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6. Изобразительная.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КЛАССИФИКАЦИЯ </w:t>
      </w:r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КВЕСТ ТЕХНОЛОГИЙ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Линейные. Игра построена по </w:t>
      </w:r>
      <w:r w:rsidRPr="00454DE2">
        <w:rPr>
          <w:color w:val="111111"/>
          <w:sz w:val="28"/>
          <w:szCs w:val="28"/>
          <w:u w:val="single"/>
          <w:bdr w:val="none" w:sz="0" w:space="0" w:color="auto" w:frame="1"/>
        </w:rPr>
        <w:t>цепочке</w:t>
      </w:r>
      <w:r w:rsidRPr="00454DE2">
        <w:rPr>
          <w:color w:val="111111"/>
          <w:sz w:val="28"/>
          <w:szCs w:val="28"/>
        </w:rPr>
        <w:t>: разгадав одно задание, участники получают следующее, и так до тех пор, пока не пройдут весь маршрут.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Штурмовые. Игроки получают основное задание и перечень точек с подсказками, но при этом самостоятельно выбирают пути решения задач.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Кольцевые. Представляют собой тот же </w:t>
      </w:r>
      <w:r w:rsidRPr="00454DE2">
        <w:rPr>
          <w:i/>
          <w:iCs/>
          <w:color w:val="111111"/>
          <w:sz w:val="28"/>
          <w:szCs w:val="28"/>
          <w:bdr w:val="none" w:sz="0" w:space="0" w:color="auto" w:frame="1"/>
        </w:rPr>
        <w:t>«линейный»</w:t>
      </w:r>
      <w:r w:rsidRPr="00454DE2">
        <w:rPr>
          <w:color w:val="111111"/>
          <w:sz w:val="28"/>
          <w:szCs w:val="28"/>
        </w:rPr>
        <w:t> </w:t>
      </w:r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квест</w:t>
      </w:r>
      <w:r w:rsidRPr="00454DE2">
        <w:rPr>
          <w:color w:val="111111"/>
          <w:sz w:val="28"/>
          <w:szCs w:val="28"/>
        </w:rPr>
        <w:t>, но замкнутый в круг. Команды стартуют с разных точек, которые будут для них финишными.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ЧТО ВКЛЮЧАЕТ </w:t>
      </w:r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КВЕСТ</w:t>
      </w:r>
      <w:r w:rsidRPr="00454DE2">
        <w:rPr>
          <w:color w:val="111111"/>
          <w:sz w:val="28"/>
          <w:szCs w:val="28"/>
        </w:rPr>
        <w:t>?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Завязку </w:t>
      </w:r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квеста</w:t>
      </w:r>
      <w:r w:rsidRPr="00454DE2">
        <w:rPr>
          <w:color w:val="111111"/>
          <w:sz w:val="28"/>
          <w:szCs w:val="28"/>
        </w:rPr>
        <w:t>.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Задания для команд.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Ведущего или ведущих.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lastRenderedPageBreak/>
        <w:t>Карту или маршрут.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Дополнительное оборудование (игровое, материалы для проведения опытов, игры с песком, дидактические игры, физкультурное оборудование, мнемотаблицы, подсказки).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i/>
          <w:iCs/>
          <w:color w:val="111111"/>
          <w:sz w:val="28"/>
          <w:szCs w:val="28"/>
          <w:bdr w:val="none" w:sz="0" w:space="0" w:color="auto" w:frame="1"/>
        </w:rPr>
        <w:t>«Сундук с кладом»</w:t>
      </w:r>
      <w:r w:rsidRPr="00454DE2">
        <w:rPr>
          <w:color w:val="111111"/>
          <w:sz w:val="28"/>
          <w:szCs w:val="28"/>
        </w:rPr>
        <w:t> </w:t>
      </w:r>
      <w:r w:rsidRPr="00454DE2">
        <w:rPr>
          <w:i/>
          <w:iCs/>
          <w:color w:val="111111"/>
          <w:sz w:val="28"/>
          <w:szCs w:val="28"/>
          <w:bdr w:val="none" w:sz="0" w:space="0" w:color="auto" w:frame="1"/>
        </w:rPr>
        <w:t>(сувениры для участников)</w:t>
      </w:r>
      <w:r w:rsidRPr="00454DE2">
        <w:rPr>
          <w:color w:val="111111"/>
          <w:sz w:val="28"/>
          <w:szCs w:val="28"/>
        </w:rPr>
        <w:t>.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СТРУКТУРА </w:t>
      </w:r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КВЕСТА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ВВЕДЕНИЕ.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-Сюжет;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-Роли;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ЗАДАНИЯ.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-Этапы;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-Вопросы;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-Ролевые задания;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ПОРЯДОК ВЫПОЛНЕНИЯ.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-Бонусы;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-Штрафы;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ОЦЕНКА.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-Итоги;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-Призы.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  <w:u w:val="single"/>
          <w:bdr w:val="none" w:sz="0" w:space="0" w:color="auto" w:frame="1"/>
        </w:rPr>
        <w:t>ТРЕБОВАНИЯ К ЗАДАНИЯМ</w:t>
      </w:r>
      <w:r w:rsidRPr="00454DE2">
        <w:rPr>
          <w:color w:val="111111"/>
          <w:sz w:val="28"/>
          <w:szCs w:val="28"/>
        </w:rPr>
        <w:t>: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-оригинальность;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-доступность;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-адекватность ситуации;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  <w:u w:val="single"/>
          <w:bdr w:val="none" w:sz="0" w:space="0" w:color="auto" w:frame="1"/>
        </w:rPr>
        <w:t>ПРИНЦЫПЫ</w:t>
      </w:r>
      <w:r w:rsidRPr="00454DE2">
        <w:rPr>
          <w:color w:val="111111"/>
          <w:sz w:val="28"/>
          <w:szCs w:val="28"/>
        </w:rPr>
        <w:t>: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1. Доступность;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 xml:space="preserve">2. Системность </w:t>
      </w:r>
      <w:proofErr w:type="gramStart"/>
      <w:r w:rsidRPr="00454DE2">
        <w:rPr>
          <w:color w:val="111111"/>
          <w:sz w:val="28"/>
          <w:szCs w:val="28"/>
        </w:rPr>
        <w:t>–л</w:t>
      </w:r>
      <w:proofErr w:type="gramEnd"/>
      <w:r w:rsidRPr="00454DE2">
        <w:rPr>
          <w:color w:val="111111"/>
          <w:sz w:val="28"/>
          <w:szCs w:val="28"/>
        </w:rPr>
        <w:t>огическая связь между заданиями;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3. Эмоциональная окрашенность заданий;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lastRenderedPageBreak/>
        <w:t>4. Расчет времени;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5. Разнообразие детской деятельности во время прохождения </w:t>
      </w:r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квеста</w:t>
      </w:r>
      <w:r w:rsidRPr="00454DE2">
        <w:rPr>
          <w:color w:val="111111"/>
          <w:sz w:val="28"/>
          <w:szCs w:val="28"/>
        </w:rPr>
        <w:t>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6. Наличие видимого конечного результата и обратной связи.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Задания для </w:t>
      </w:r>
      <w:proofErr w:type="spellStart"/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квестов</w:t>
      </w:r>
      <w:proofErr w:type="spellEnd"/>
      <w:r w:rsidRPr="00454DE2">
        <w:rPr>
          <w:color w:val="111111"/>
          <w:sz w:val="28"/>
          <w:szCs w:val="28"/>
        </w:rPr>
        <w:t>: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Загадки;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Ребусы;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Игры </w:t>
      </w:r>
      <w:r w:rsidRPr="00454DE2">
        <w:rPr>
          <w:i/>
          <w:iCs/>
          <w:color w:val="111111"/>
          <w:sz w:val="28"/>
          <w:szCs w:val="28"/>
          <w:bdr w:val="none" w:sz="0" w:space="0" w:color="auto" w:frame="1"/>
        </w:rPr>
        <w:t>«Найди отличия»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Пазлы;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Творческие задания;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Игры с песком;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Лабиринты;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Опыты;</w:t>
      </w:r>
    </w:p>
    <w:p w:rsidR="00454DE2" w:rsidRPr="00454DE2" w:rsidRDefault="00454DE2" w:rsidP="00454DE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</w:rPr>
        <w:t>Спортивные эстафеты;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4DE2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454DE2">
        <w:rPr>
          <w:color w:val="111111"/>
          <w:sz w:val="28"/>
          <w:szCs w:val="28"/>
        </w:rPr>
        <w:t>:</w:t>
      </w:r>
    </w:p>
    <w:p w:rsidR="00454DE2" w:rsidRPr="00454DE2" w:rsidRDefault="00454DE2" w:rsidP="00454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54DE2">
        <w:rPr>
          <w:rStyle w:val="a4"/>
          <w:color w:val="111111"/>
          <w:sz w:val="28"/>
          <w:szCs w:val="28"/>
          <w:bdr w:val="none" w:sz="0" w:space="0" w:color="auto" w:frame="1"/>
        </w:rPr>
        <w:t>Квесты</w:t>
      </w:r>
      <w:proofErr w:type="spellEnd"/>
      <w:r w:rsidRPr="00454DE2">
        <w:rPr>
          <w:color w:val="111111"/>
          <w:sz w:val="28"/>
          <w:szCs w:val="28"/>
        </w:rPr>
        <w:t> нам помогают активизировать детей и педагогов </w:t>
      </w:r>
      <w:r w:rsidRPr="00454DE2">
        <w:rPr>
          <w:i/>
          <w:iCs/>
          <w:color w:val="111111"/>
          <w:sz w:val="28"/>
          <w:szCs w:val="28"/>
          <w:bdr w:val="none" w:sz="0" w:space="0" w:color="auto" w:frame="1"/>
        </w:rPr>
        <w:t>(родителей)</w:t>
      </w:r>
      <w:r w:rsidRPr="00454DE2">
        <w:rPr>
          <w:color w:val="111111"/>
          <w:sz w:val="28"/>
          <w:szCs w:val="28"/>
        </w:rPr>
        <w:t>. Это игра, в которой задействуется одновременно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сообразительность. Это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способствует сплочению детского коллектива.</w:t>
      </w:r>
    </w:p>
    <w:p w:rsidR="00000000" w:rsidRPr="00454DE2" w:rsidRDefault="00454DE2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4DE2"/>
    <w:rsid w:val="0045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5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Company>MultiDVD Team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2018-02-11T10:32:00Z</dcterms:created>
  <dcterms:modified xsi:type="dcterms:W3CDTF">2018-02-11T10:33:00Z</dcterms:modified>
</cp:coreProperties>
</file>