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0E" w:rsidRDefault="006F5E0E" w:rsidP="002D2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6F5E0E" w:rsidRPr="002D2694" w:rsidRDefault="006F5E0E" w:rsidP="002D2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bookmarkStart w:id="0" w:name="_GoBack"/>
      <w:r w:rsidRPr="002D2694">
        <w:rPr>
          <w:rFonts w:ascii="Times New Roman" w:hAnsi="Times New Roman" w:cs="Times New Roman"/>
          <w:b/>
          <w:bCs/>
          <w:sz w:val="32"/>
          <w:szCs w:val="32"/>
        </w:rPr>
        <w:t>Развитие умственных способностей</w:t>
      </w:r>
    </w:p>
    <w:p w:rsidR="006F5E0E" w:rsidRDefault="006F5E0E" w:rsidP="002D2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2694">
        <w:rPr>
          <w:rFonts w:ascii="Times New Roman" w:hAnsi="Times New Roman" w:cs="Times New Roman"/>
          <w:b/>
          <w:bCs/>
          <w:sz w:val="32"/>
          <w:szCs w:val="32"/>
        </w:rPr>
        <w:t xml:space="preserve"> с помощью палочек </w:t>
      </w:r>
      <w:proofErr w:type="spellStart"/>
      <w:r w:rsidRPr="002D2694">
        <w:rPr>
          <w:rFonts w:ascii="Times New Roman" w:hAnsi="Times New Roman" w:cs="Times New Roman"/>
          <w:b/>
          <w:bCs/>
          <w:sz w:val="32"/>
          <w:szCs w:val="32"/>
        </w:rPr>
        <w:t>Кюизенера</w:t>
      </w:r>
      <w:proofErr w:type="spellEnd"/>
      <w:r w:rsidRPr="002D2694">
        <w:rPr>
          <w:rFonts w:ascii="Times New Roman" w:hAnsi="Times New Roman" w:cs="Times New Roman"/>
          <w:b/>
          <w:bCs/>
          <w:sz w:val="32"/>
          <w:szCs w:val="32"/>
        </w:rPr>
        <w:t xml:space="preserve"> и блоков </w:t>
      </w:r>
      <w:proofErr w:type="spellStart"/>
      <w:r w:rsidRPr="002D2694">
        <w:rPr>
          <w:rFonts w:ascii="Times New Roman" w:hAnsi="Times New Roman" w:cs="Times New Roman"/>
          <w:b/>
          <w:bCs/>
          <w:sz w:val="32"/>
          <w:szCs w:val="32"/>
        </w:rPr>
        <w:t>Дьенеша</w:t>
      </w:r>
      <w:bookmarkEnd w:id="0"/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80DD5" w:rsidRDefault="00D80DD5" w:rsidP="002D26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80DD5" w:rsidRDefault="00DF3B9D" w:rsidP="00D80D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38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D80DD5" w:rsidRPr="00D80DD5" w:rsidRDefault="006F5E0E" w:rsidP="00D80D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80DD5">
        <w:rPr>
          <w:rFonts w:ascii="Times New Roman" w:hAnsi="Times New Roman" w:cs="Times New Roman"/>
          <w:sz w:val="28"/>
          <w:szCs w:val="28"/>
        </w:rPr>
        <w:t>Все родители сталкиваются с необходимостью научить ребенка читать и считать. Кому-то пора в школу, какой-то малыш заинтересовался сам и требуется мамина или папина помощь, а некоторые родители, не теряя времени даром, начинают заниматься со своим ребенком с самого нежного возраста.</w:t>
      </w:r>
    </w:p>
    <w:p w:rsidR="006F5E0E" w:rsidRPr="00D80DD5" w:rsidRDefault="006F5E0E" w:rsidP="00D80DD5">
      <w:pPr>
        <w:rPr>
          <w:rFonts w:ascii="Times New Roman" w:hAnsi="Times New Roman" w:cs="Times New Roman"/>
          <w:sz w:val="28"/>
          <w:szCs w:val="28"/>
        </w:rPr>
      </w:pPr>
      <w:r w:rsidRPr="00D80DD5">
        <w:rPr>
          <w:rFonts w:ascii="Times New Roman" w:hAnsi="Times New Roman" w:cs="Times New Roman"/>
          <w:sz w:val="28"/>
          <w:szCs w:val="28"/>
        </w:rPr>
        <w:t>Самое первое, с чего, как правило, начинают родители, обучая ребенка счету, это просто ставят задачу запомнить цифры и научиться считать от одного до десяти. Малыши обычно легко с этим справляются, особенно если занятия проводятся в игровой форме или, по крайней мере, не навязчиво, «по пути».</w:t>
      </w:r>
    </w:p>
    <w:p w:rsidR="00D80DD5" w:rsidRDefault="006F5E0E" w:rsidP="00D80DD5">
      <w:pPr>
        <w:rPr>
          <w:rFonts w:ascii="Times New Roman" w:hAnsi="Times New Roman" w:cs="Times New Roman"/>
          <w:sz w:val="28"/>
          <w:szCs w:val="28"/>
        </w:rPr>
      </w:pPr>
      <w:r w:rsidRPr="00D80DD5">
        <w:rPr>
          <w:rFonts w:ascii="Times New Roman" w:hAnsi="Times New Roman" w:cs="Times New Roman"/>
          <w:sz w:val="28"/>
          <w:szCs w:val="28"/>
        </w:rPr>
        <w:t>Это может быть традиционный ежеутренний подсчет ступенек в детском саду или приятная необходимость выбрать в магазине десять разных конфет. В ход идут детские обучающие книги, веселые арифметические стишки и прочее-прочее. Однако, запомнив цифры и даже научившись считать до десяти, часто не приходит осознания не только «количества», но и других простых математических понятий.</w:t>
      </w:r>
      <w:r w:rsidR="00D80DD5" w:rsidRPr="00D80DD5">
        <w:rPr>
          <w:rFonts w:ascii="Times New Roman" w:hAnsi="Times New Roman" w:cs="Times New Roman"/>
          <w:sz w:val="28"/>
          <w:szCs w:val="28"/>
        </w:rPr>
        <w:t xml:space="preserve"> </w:t>
      </w:r>
      <w:r w:rsidRPr="00D80DD5">
        <w:rPr>
          <w:rFonts w:ascii="Times New Roman" w:hAnsi="Times New Roman" w:cs="Times New Roman"/>
          <w:sz w:val="28"/>
          <w:szCs w:val="28"/>
        </w:rPr>
        <w:t>Чтобы связать одно с другим, необходим особый подход. Многочисленные современные детские развивающие пособия – отличные помощники в этом деле.</w:t>
      </w:r>
    </w:p>
    <w:p w:rsidR="00D80DD5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D80DD5">
        <w:rPr>
          <w:rFonts w:ascii="Times New Roman" w:hAnsi="Times New Roman" w:cs="Times New Roman"/>
          <w:sz w:val="28"/>
          <w:szCs w:val="28"/>
        </w:rPr>
        <w:lastRenderedPageBreak/>
        <w:t xml:space="preserve"> Один из самых удачных вариантов – методики </w:t>
      </w:r>
      <w:proofErr w:type="spellStart"/>
      <w:r w:rsidRPr="00D80DD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80D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0DD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80DD5">
        <w:rPr>
          <w:rFonts w:ascii="Times New Roman" w:hAnsi="Times New Roman" w:cs="Times New Roman"/>
          <w:sz w:val="28"/>
          <w:szCs w:val="28"/>
        </w:rPr>
        <w:t>. Они помогут ребенку не только разобраться в мире чисел, но и свободно в нем ориентироваться, освоив попутно такие понятия, как «</w:t>
      </w:r>
      <w:proofErr w:type="gramStart"/>
      <w:r w:rsidRPr="00D80DD5">
        <w:rPr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D80DD5">
        <w:rPr>
          <w:rFonts w:ascii="Times New Roman" w:hAnsi="Times New Roman" w:cs="Times New Roman"/>
          <w:sz w:val="28"/>
          <w:szCs w:val="28"/>
        </w:rPr>
        <w:t xml:space="preserve">», «на сколько больше-меньше», «длиннее-короче», а также множество других абстрактных понятий. </w:t>
      </w:r>
    </w:p>
    <w:p w:rsidR="006F5E0E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В чем же заключается методика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? Начнем с самих пособий. Цветные палочки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 включают набор из </w:t>
      </w:r>
      <w:proofErr w:type="gramStart"/>
      <w:r w:rsidRPr="002D2694">
        <w:rPr>
          <w:rFonts w:ascii="Times New Roman" w:hAnsi="Times New Roman" w:cs="Times New Roman"/>
          <w:sz w:val="28"/>
          <w:szCs w:val="28"/>
        </w:rPr>
        <w:t>пластмассовых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призмочек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>-палочек разной длины и цвета. Единице, например, соответствует кубик с длиной стороны один сантиметр, десяти – призма-параллелепипед длиной в десять сантиметров. Все палочки разноцветные, но окрашены не беспорядочно, а по условным классам. Например, палочки с длиной, кратной двум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D2694">
        <w:rPr>
          <w:rFonts w:ascii="Times New Roman" w:hAnsi="Times New Roman" w:cs="Times New Roman"/>
          <w:sz w:val="28"/>
          <w:szCs w:val="28"/>
        </w:rPr>
        <w:t xml:space="preserve"> красные, кратные трем – синие.</w:t>
      </w:r>
    </w:p>
    <w:p w:rsidR="00D80DD5" w:rsidRDefault="00DF3B9D" w:rsidP="00D80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08pt;height:306pt">
            <v:imagedata r:id="rId6" o:title="DSCF3396"/>
          </v:shape>
        </w:pict>
      </w:r>
    </w:p>
    <w:p w:rsidR="006F5E0E" w:rsidRPr="002D2694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Играя с таким набором, ребенок запоминает числа, основываясь и на подсчете (количество палочек), и на размере (длина палочки), и на цвете, в результате процесс идет быстрее и эффективнее.</w:t>
      </w:r>
    </w:p>
    <w:p w:rsidR="006F5E0E" w:rsidRPr="002D2694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Еще один нюанс – ребенок начинает после занятий легко ориентироваться в дробях. Привычный способ запоминания количества (подсчет точек, яблок, счетных палочек) приучает к дискретности числового мира и привыкнуть потом к тому, что один – это две половинки, или четыре четверти сложно. На палочках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 это объясняется легко и доступно.</w:t>
      </w:r>
    </w:p>
    <w:p w:rsidR="006F5E0E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lastRenderedPageBreak/>
        <w:t>Трудности в проведении игровых занятий по этим пособиям облегчаются наличием специальных альбомов с яркими рисунками. Изображения выполнены таким образом, чтобы ребенок мог выкладывать по ним своеобразную мозаику из палочек, в итоге получается объемная картинка.</w:t>
      </w:r>
    </w:p>
    <w:p w:rsidR="00D80DD5" w:rsidRDefault="00DF3B9D" w:rsidP="00D80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82.75pt;height:198pt">
            <v:imagedata r:id="rId7" o:title="DSCF3405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284.25pt;height:200.25pt">
            <v:imagedata r:id="rId8" o:title="DSCF3351"/>
          </v:shape>
        </w:pict>
      </w:r>
    </w:p>
    <w:p w:rsidR="006F5E0E" w:rsidRPr="002D2694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Возраст, для которого рекомендуется использовать палочки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>, три года и старше.</w:t>
      </w:r>
    </w:p>
    <w:p w:rsidR="006F5E0E" w:rsidRPr="002D2694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Даже школьники, неважно ориентирующиеся в математике, с удовольствием и пользой занимаются с палочками, но альбомы к ним подбираются уже </w:t>
      </w:r>
      <w:proofErr w:type="gramStart"/>
      <w:r w:rsidRPr="002D2694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2D2694">
        <w:rPr>
          <w:rFonts w:ascii="Times New Roman" w:hAnsi="Times New Roman" w:cs="Times New Roman"/>
          <w:sz w:val="28"/>
          <w:szCs w:val="28"/>
        </w:rPr>
        <w:t>.</w:t>
      </w:r>
    </w:p>
    <w:p w:rsidR="00D80DD5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Играя с еще совсем маленькими ребятишками, необязательно сразу начинать с палочек, тем более что задача научить ориентироваться в числах и даже дробях двухлетнего ребенка может многих взрослых насторожить: «Этому же в школе учат!». Для такого случая идеально подойдут блоки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>, в частности их серия «Для самых маленьких».</w:t>
      </w:r>
    </w:p>
    <w:p w:rsidR="00D80DD5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lastRenderedPageBreak/>
        <w:t>Она включает наборы из картинок и геометрических фигур. Яркие картинки изображают простые объекты, включающие элементарные геометрические фигуры – цветок из кругов, кораблик из квадратов, прямоугольников и треугольников, дом из квадратов и треугольников.</w:t>
      </w:r>
    </w:p>
    <w:p w:rsidR="006F5E0E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В наборе с картинками идут те же, но объемные фигурки, совпадающие по цвету </w:t>
      </w:r>
      <w:proofErr w:type="gramStart"/>
      <w:r w:rsidRPr="002D26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2694">
        <w:rPr>
          <w:rFonts w:ascii="Times New Roman" w:hAnsi="Times New Roman" w:cs="Times New Roman"/>
          <w:sz w:val="28"/>
          <w:szCs w:val="28"/>
        </w:rPr>
        <w:t xml:space="preserve"> изображенными на картинке. Ребенок вместе с мамой или папой (а позже и самостоятельно) выкладывает нужные фигурки на рисунок, делая его объемным.</w:t>
      </w:r>
    </w:p>
    <w:p w:rsidR="006F5E0E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Для деток постарше, после того, как они научаться различать основные фигуры, подойдет пособие, включающее логические блоки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>. Их в наборе сорок восемь – блоки в виде фигур всех основных геометрических форм, но разного цвета, размера и толщины, причем такие, что каждая фигурка уникальна, без повторов.</w:t>
      </w:r>
    </w:p>
    <w:p w:rsidR="00B06BF7" w:rsidRDefault="00B06BF7" w:rsidP="00DF3B9D">
      <w:pPr>
        <w:rPr>
          <w:rFonts w:ascii="Times New Roman" w:hAnsi="Times New Roman" w:cs="Times New Roman"/>
          <w:sz w:val="28"/>
          <w:szCs w:val="28"/>
        </w:rPr>
      </w:pPr>
      <w:r w:rsidRPr="00B06BF7">
        <w:rPr>
          <w:rFonts w:ascii="Times New Roman" w:hAnsi="Times New Roman" w:cs="Times New Roman"/>
          <w:sz w:val="28"/>
          <w:szCs w:val="28"/>
        </w:rPr>
        <w:t>Игровые задания для занятий с блоками основаны на разделении по свойствам. Кроме того, из блоков можно составлять сложные геометрические фигуры, это поможет ребенку понять, что звезда, например, включает треугольники, а прямоугольник можно составить из двух квадратов.</w:t>
      </w:r>
    </w:p>
    <w:p w:rsidR="006F5E0E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К блокам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, как и к палочкам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 предлагаются альбомы для игр-занятий с аналогичным принципом.</w:t>
      </w:r>
    </w:p>
    <w:p w:rsidR="00B06BF7" w:rsidRPr="002D2694" w:rsidRDefault="006F5E0E" w:rsidP="00DF3B9D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Независимо от возраста ребенка, проводя занятия, нужно ориентироваться только на малыша. Если игра с альбомом неинтересна, не нужно настаивать, многие ребятишки с удовольствием сами раскладывают палочки, сортируют их по разным признакам.</w:t>
      </w:r>
    </w:p>
    <w:p w:rsidR="006F5E0E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 xml:space="preserve">Чтобы ребенок заинтересовался пособиями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>, недостаточно просто их купить. В этом случае максимум, чего можно</w:t>
      </w:r>
      <w:r w:rsidR="00B06BF7">
        <w:rPr>
          <w:rFonts w:ascii="Times New Roman" w:hAnsi="Times New Roman" w:cs="Times New Roman"/>
          <w:sz w:val="28"/>
          <w:szCs w:val="28"/>
        </w:rPr>
        <w:t xml:space="preserve"> </w:t>
      </w:r>
      <w:r w:rsidRPr="002D2694">
        <w:rPr>
          <w:rFonts w:ascii="Times New Roman" w:hAnsi="Times New Roman" w:cs="Times New Roman"/>
          <w:sz w:val="28"/>
          <w:szCs w:val="28"/>
        </w:rPr>
        <w:t xml:space="preserve">ожидать – постройка «башни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 xml:space="preserve">» из блоков или «забора </w:t>
      </w:r>
      <w:proofErr w:type="spellStart"/>
      <w:r w:rsidRPr="002D269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D2694">
        <w:rPr>
          <w:rFonts w:ascii="Times New Roman" w:hAnsi="Times New Roman" w:cs="Times New Roman"/>
          <w:sz w:val="28"/>
          <w:szCs w:val="28"/>
        </w:rPr>
        <w:t>» из палочек.</w:t>
      </w:r>
    </w:p>
    <w:p w:rsidR="006F5E0E" w:rsidRDefault="006F5E0E" w:rsidP="00D94E71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Идеальный вариант, с которого нужно, по меньшей мере, начать – поиграть вместе с малышом, причем не как учителю с учеником, а на равных. Когда ребенок усвоит направление игр, он и самостоятельно с удовольствием будет заниматься блоками, а позднее и палочками, родителям останется лишь предлагать новые варианты занятий.</w:t>
      </w:r>
    </w:p>
    <w:p w:rsidR="00B06BF7" w:rsidRDefault="00B06BF7" w:rsidP="00D94E71">
      <w:pPr>
        <w:rPr>
          <w:rFonts w:ascii="Times New Roman" w:hAnsi="Times New Roman" w:cs="Times New Roman"/>
          <w:sz w:val="28"/>
          <w:szCs w:val="28"/>
        </w:rPr>
      </w:pPr>
    </w:p>
    <w:p w:rsidR="006F5E0E" w:rsidRPr="002D2694" w:rsidRDefault="006F5E0E" w:rsidP="00DF3B9D">
      <w:pPr>
        <w:rPr>
          <w:rFonts w:ascii="Times New Roman" w:hAnsi="Times New Roman" w:cs="Times New Roman"/>
          <w:sz w:val="28"/>
          <w:szCs w:val="28"/>
        </w:rPr>
      </w:pPr>
    </w:p>
    <w:sectPr w:rsidR="006F5E0E" w:rsidRPr="002D2694" w:rsidSect="00DA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73D"/>
    <w:rsid w:val="002D2694"/>
    <w:rsid w:val="005B2531"/>
    <w:rsid w:val="006F5E0E"/>
    <w:rsid w:val="00767E29"/>
    <w:rsid w:val="00865E1B"/>
    <w:rsid w:val="00B06BF7"/>
    <w:rsid w:val="00BE173D"/>
    <w:rsid w:val="00CC5AB9"/>
    <w:rsid w:val="00D80DD5"/>
    <w:rsid w:val="00D94E71"/>
    <w:rsid w:val="00DA1FF9"/>
    <w:rsid w:val="00DF3B9D"/>
    <w:rsid w:val="00E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F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BE173D"/>
    <w:rPr>
      <w:i/>
      <w:iCs/>
    </w:rPr>
  </w:style>
  <w:style w:type="paragraph" w:styleId="a4">
    <w:name w:val="Balloon Text"/>
    <w:basedOn w:val="a"/>
    <w:link w:val="a5"/>
    <w:uiPriority w:val="99"/>
    <w:semiHidden/>
    <w:rsid w:val="005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6</cp:revision>
  <dcterms:created xsi:type="dcterms:W3CDTF">2016-01-25T17:43:00Z</dcterms:created>
  <dcterms:modified xsi:type="dcterms:W3CDTF">2018-04-05T05:08:00Z</dcterms:modified>
</cp:coreProperties>
</file>