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spacing w:before="2"/>
        <w:rPr>
          <w:sz w:val="20"/>
        </w:rPr>
      </w:pPr>
    </w:p>
    <w:p w:rsidR="006806B1" w:rsidRDefault="00053D42">
      <w:pPr>
        <w:spacing w:before="89"/>
        <w:ind w:left="3363" w:right="4014"/>
        <w:jc w:val="center"/>
        <w:rPr>
          <w:sz w:val="28"/>
        </w:rPr>
      </w:pPr>
      <w:r>
        <w:rPr>
          <w:sz w:val="28"/>
        </w:rPr>
        <w:t>СПРАВКА</w:t>
      </w:r>
    </w:p>
    <w:p w:rsidR="006806B1" w:rsidRDefault="00053D42">
      <w:pPr>
        <w:spacing w:before="5" w:line="242" w:lineRule="auto"/>
        <w:ind w:left="3363" w:right="4018"/>
        <w:jc w:val="center"/>
        <w:rPr>
          <w:sz w:val="28"/>
        </w:rPr>
      </w:pPr>
      <w:r>
        <w:rPr>
          <w:sz w:val="28"/>
        </w:rPr>
        <w:t>о материально-техническом обеспечении образовательной деятельности по образовательным программам</w:t>
      </w:r>
    </w:p>
    <w:p w:rsidR="006806B1" w:rsidRDefault="006806B1">
      <w:pPr>
        <w:pStyle w:val="a3"/>
        <w:spacing w:before="1"/>
        <w:rPr>
          <w:sz w:val="28"/>
        </w:rPr>
      </w:pPr>
    </w:p>
    <w:p w:rsidR="006806B1" w:rsidRDefault="00053D42">
      <w:pPr>
        <w:pStyle w:val="a3"/>
        <w:ind w:right="261"/>
        <w:jc w:val="center"/>
      </w:pPr>
      <w:r>
        <w:rPr>
          <w:spacing w:val="-60"/>
          <w:u w:val="single"/>
        </w:rPr>
        <w:t xml:space="preserve"> </w:t>
      </w:r>
      <w:r>
        <w:rPr>
          <w:spacing w:val="-13"/>
          <w:u w:val="single"/>
        </w:rPr>
        <w:t xml:space="preserve">государственного бюджетного общеобразовательного учреждения </w:t>
      </w:r>
      <w:r>
        <w:rPr>
          <w:spacing w:val="-12"/>
          <w:u w:val="single"/>
        </w:rPr>
        <w:t xml:space="preserve">Самарской области средней </w:t>
      </w:r>
      <w:r>
        <w:rPr>
          <w:spacing w:val="-13"/>
          <w:u w:val="single"/>
        </w:rPr>
        <w:t xml:space="preserve">общеобразовательной </w:t>
      </w:r>
      <w:r>
        <w:rPr>
          <w:spacing w:val="-11"/>
          <w:u w:val="single"/>
        </w:rPr>
        <w:t xml:space="preserve">школы </w:t>
      </w:r>
      <w:r>
        <w:rPr>
          <w:spacing w:val="-8"/>
          <w:u w:val="single"/>
        </w:rPr>
        <w:t xml:space="preserve">№7 </w:t>
      </w:r>
      <w:r>
        <w:rPr>
          <w:spacing w:val="-11"/>
          <w:u w:val="single"/>
        </w:rPr>
        <w:t xml:space="preserve">города </w:t>
      </w:r>
      <w:r>
        <w:rPr>
          <w:spacing w:val="-12"/>
          <w:u w:val="single"/>
        </w:rPr>
        <w:t xml:space="preserve">Похвистнево </w:t>
      </w:r>
      <w:r>
        <w:rPr>
          <w:spacing w:val="-13"/>
          <w:u w:val="single"/>
        </w:rPr>
        <w:t>городского</w:t>
      </w:r>
    </w:p>
    <w:p w:rsidR="006806B1" w:rsidRDefault="00053D42">
      <w:pPr>
        <w:pStyle w:val="a3"/>
        <w:ind w:right="262"/>
        <w:jc w:val="center"/>
      </w:pPr>
      <w:r>
        <w:rPr>
          <w:spacing w:val="-60"/>
          <w:u w:val="single"/>
        </w:rPr>
        <w:t xml:space="preserve"> </w:t>
      </w:r>
      <w:r>
        <w:rPr>
          <w:spacing w:val="-12"/>
          <w:u w:val="single"/>
        </w:rPr>
        <w:t xml:space="preserve">округа Похвистнево </w:t>
      </w:r>
      <w:r>
        <w:rPr>
          <w:spacing w:val="-13"/>
          <w:u w:val="single"/>
        </w:rPr>
        <w:t xml:space="preserve">Самарской </w:t>
      </w:r>
      <w:r>
        <w:rPr>
          <w:spacing w:val="-12"/>
          <w:u w:val="single"/>
        </w:rPr>
        <w:t>области</w:t>
      </w:r>
    </w:p>
    <w:p w:rsidR="006806B1" w:rsidRDefault="002E4DA0">
      <w:pPr>
        <w:pStyle w:val="a3"/>
        <w:spacing w:line="480" w:lineRule="auto"/>
        <w:ind w:left="4161" w:right="4434" w:firstLine="15"/>
        <w:jc w:val="center"/>
      </w:pPr>
      <w:r>
        <w:pict>
          <v:line id="_x0000_s1031" style="position:absolute;left:0;text-align:left;z-index:-253683712;mso-position-horizontal-relative:page" from="60.5pt,27.35pt" to="756.85pt,27.35pt" strokeweight=".48pt">
            <w10:wrap anchorx="page"/>
          </v:line>
        </w:pict>
      </w:r>
      <w:r w:rsidR="00053D42">
        <w:rPr>
          <w:spacing w:val="-13"/>
        </w:rPr>
        <w:t xml:space="preserve">(указывается </w:t>
      </w:r>
      <w:r w:rsidR="00053D42">
        <w:rPr>
          <w:spacing w:val="-11"/>
        </w:rPr>
        <w:t xml:space="preserve">полное </w:t>
      </w:r>
      <w:r w:rsidR="00053D42">
        <w:rPr>
          <w:spacing w:val="-12"/>
        </w:rPr>
        <w:t xml:space="preserve">наименование </w:t>
      </w:r>
      <w:r w:rsidR="00053D42">
        <w:rPr>
          <w:spacing w:val="-13"/>
        </w:rPr>
        <w:t xml:space="preserve">соискателя </w:t>
      </w:r>
      <w:r w:rsidR="00053D42">
        <w:rPr>
          <w:spacing w:val="-12"/>
        </w:rPr>
        <w:t xml:space="preserve">лицензии </w:t>
      </w:r>
      <w:r w:rsidR="00053D42">
        <w:rPr>
          <w:spacing w:val="-13"/>
        </w:rPr>
        <w:t xml:space="preserve">(лицензиата)) </w:t>
      </w:r>
      <w:r w:rsidR="00053D42">
        <w:rPr>
          <w:spacing w:val="-11"/>
        </w:rPr>
        <w:t>(указывается</w:t>
      </w:r>
      <w:r w:rsidR="00053D42">
        <w:rPr>
          <w:spacing w:val="-20"/>
        </w:rPr>
        <w:t xml:space="preserve"> </w:t>
      </w:r>
      <w:r w:rsidR="00053D42">
        <w:rPr>
          <w:spacing w:val="-9"/>
        </w:rPr>
        <w:t>полное</w:t>
      </w:r>
      <w:r w:rsidR="00053D42">
        <w:rPr>
          <w:spacing w:val="-18"/>
        </w:rPr>
        <w:t xml:space="preserve"> </w:t>
      </w:r>
      <w:r w:rsidR="00053D42">
        <w:rPr>
          <w:spacing w:val="-11"/>
        </w:rPr>
        <w:t>наименование</w:t>
      </w:r>
      <w:r w:rsidR="00053D42">
        <w:rPr>
          <w:spacing w:val="-18"/>
        </w:rPr>
        <w:t xml:space="preserve"> </w:t>
      </w:r>
      <w:r w:rsidR="00053D42">
        <w:rPr>
          <w:spacing w:val="-10"/>
        </w:rPr>
        <w:t>филиала</w:t>
      </w:r>
      <w:r w:rsidR="00053D42">
        <w:rPr>
          <w:spacing w:val="-18"/>
        </w:rPr>
        <w:t xml:space="preserve"> </w:t>
      </w:r>
      <w:r w:rsidR="00053D42">
        <w:rPr>
          <w:spacing w:val="-11"/>
        </w:rPr>
        <w:t>соискателя</w:t>
      </w:r>
      <w:r w:rsidR="00053D42">
        <w:rPr>
          <w:spacing w:val="-19"/>
        </w:rPr>
        <w:t xml:space="preserve"> </w:t>
      </w:r>
      <w:r w:rsidR="00053D42">
        <w:rPr>
          <w:spacing w:val="-10"/>
        </w:rPr>
        <w:t>лицензии</w:t>
      </w:r>
      <w:r w:rsidR="00053D42">
        <w:rPr>
          <w:spacing w:val="-16"/>
        </w:rPr>
        <w:t xml:space="preserve"> </w:t>
      </w:r>
      <w:r w:rsidR="00053D42">
        <w:rPr>
          <w:spacing w:val="-11"/>
        </w:rPr>
        <w:t>(лицензиата))</w:t>
      </w:r>
      <w:r w:rsidR="00053D42">
        <w:rPr>
          <w:spacing w:val="-11"/>
          <w:vertAlign w:val="superscript"/>
        </w:rPr>
        <w:t>1</w:t>
      </w: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6806B1">
      <w:pPr>
        <w:pStyle w:val="a3"/>
        <w:rPr>
          <w:sz w:val="20"/>
        </w:rPr>
      </w:pPr>
    </w:p>
    <w:p w:rsidR="006806B1" w:rsidRDefault="002E4DA0">
      <w:pPr>
        <w:pStyle w:val="a3"/>
        <w:rPr>
          <w:sz w:val="11"/>
        </w:rPr>
      </w:pPr>
      <w:r w:rsidRPr="002E4DA0">
        <w:pict>
          <v:line id="_x0000_s1030" style="position:absolute;z-index:-251658240;mso-wrap-distance-left:0;mso-wrap-distance-right:0;mso-position-horizontal-relative:page" from="46.3pt,8.55pt" to="190.35pt,8.55pt" strokeweight=".16936mm">
            <w10:wrap type="topAndBottom" anchorx="page"/>
          </v:line>
        </w:pict>
      </w:r>
    </w:p>
    <w:p w:rsidR="006806B1" w:rsidRDefault="00053D42">
      <w:pPr>
        <w:spacing w:before="28"/>
        <w:ind w:left="406" w:right="727"/>
        <w:rPr>
          <w:sz w:val="20"/>
        </w:rPr>
      </w:pPr>
      <w:r>
        <w:rPr>
          <w:position w:val="9"/>
          <w:sz w:val="13"/>
        </w:rPr>
        <w:t>1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</w:t>
      </w:r>
    </w:p>
    <w:p w:rsidR="006806B1" w:rsidRDefault="006806B1">
      <w:pPr>
        <w:rPr>
          <w:sz w:val="20"/>
        </w:rPr>
        <w:sectPr w:rsidR="006806B1">
          <w:type w:val="continuous"/>
          <w:pgSz w:w="16840" w:h="11910" w:orient="landscape"/>
          <w:pgMar w:top="1100" w:right="240" w:bottom="0" w:left="520" w:header="720" w:footer="720" w:gutter="0"/>
          <w:cols w:space="720"/>
        </w:sectPr>
      </w:pPr>
    </w:p>
    <w:p w:rsidR="006806B1" w:rsidRDefault="00053D42">
      <w:pPr>
        <w:pStyle w:val="a3"/>
        <w:spacing w:before="62"/>
        <w:ind w:left="5785" w:right="727" w:hanging="3524"/>
      </w:pPr>
      <w:r>
        <w:rPr>
          <w:spacing w:val="-3"/>
        </w:rPr>
        <w:lastRenderedPageBreak/>
        <w:t xml:space="preserve">Раздел </w:t>
      </w:r>
      <w:r>
        <w:t xml:space="preserve">1. </w:t>
      </w:r>
      <w:r>
        <w:rPr>
          <w:spacing w:val="-3"/>
        </w:rPr>
        <w:t xml:space="preserve">Обеспечение образовательной деятельности </w:t>
      </w:r>
      <w:r>
        <w:t xml:space="preserve">в </w:t>
      </w:r>
      <w:r>
        <w:rPr>
          <w:spacing w:val="-2"/>
        </w:rPr>
        <w:t xml:space="preserve">каждом </w:t>
      </w:r>
      <w:r>
        <w:t xml:space="preserve">из </w:t>
      </w:r>
      <w:r>
        <w:rPr>
          <w:spacing w:val="-3"/>
        </w:rPr>
        <w:t xml:space="preserve">мест осуществления образовательной деятельности зданиями, строениями, сооружениями, помещениями </w:t>
      </w:r>
      <w:r>
        <w:t xml:space="preserve">и </w:t>
      </w:r>
      <w:r>
        <w:rPr>
          <w:spacing w:val="-3"/>
        </w:rPr>
        <w:t>территориями</w:t>
      </w:r>
    </w:p>
    <w:p w:rsidR="006806B1" w:rsidRDefault="006806B1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1"/>
        <w:gridCol w:w="1642"/>
        <w:gridCol w:w="2413"/>
        <w:gridCol w:w="1383"/>
        <w:gridCol w:w="1559"/>
        <w:gridCol w:w="1523"/>
        <w:gridCol w:w="1749"/>
        <w:gridCol w:w="1542"/>
        <w:gridCol w:w="2174"/>
        <w:gridCol w:w="1516"/>
      </w:tblGrid>
      <w:tr w:rsidR="006806B1">
        <w:trPr>
          <w:trHeight w:val="5681"/>
        </w:trPr>
        <w:tc>
          <w:tcPr>
            <w:tcW w:w="341" w:type="dxa"/>
          </w:tcPr>
          <w:p w:rsidR="006806B1" w:rsidRDefault="00053D42">
            <w:pPr>
              <w:pStyle w:val="TableParagraph"/>
              <w:ind w:left="38" w:right="-2" w:firstLine="3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642" w:type="dxa"/>
          </w:tcPr>
          <w:p w:rsidR="006806B1" w:rsidRDefault="00053D42">
            <w:pPr>
              <w:pStyle w:val="TableParagraph"/>
              <w:spacing w:line="223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:rsidR="006806B1" w:rsidRDefault="00053D42">
            <w:pPr>
              <w:pStyle w:val="TableParagraph"/>
              <w:ind w:left="49" w:right="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(местоположение) </w:t>
            </w:r>
            <w:r>
              <w:rPr>
                <w:sz w:val="20"/>
              </w:rPr>
              <w:t>здания, строения, сооружения,</w:t>
            </w:r>
          </w:p>
          <w:p w:rsidR="006806B1" w:rsidRDefault="00053D42">
            <w:pPr>
              <w:pStyle w:val="TableParagraph"/>
              <w:spacing w:before="1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2413" w:type="dxa"/>
          </w:tcPr>
          <w:p w:rsidR="006806B1" w:rsidRDefault="00053D42">
            <w:pPr>
              <w:pStyle w:val="TableParagraph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оснащенных 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</w:p>
          <w:p w:rsidR="006806B1" w:rsidRDefault="00053D42">
            <w:pPr>
              <w:pStyle w:val="TableParagraph"/>
              <w:ind w:left="86" w:right="7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сооружений,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помещений (учебные,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6806B1" w:rsidRDefault="00053D42">
            <w:pPr>
              <w:pStyle w:val="TableParagraph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лабораторные,</w:t>
            </w:r>
          </w:p>
          <w:p w:rsidR="006806B1" w:rsidRDefault="00053D42">
            <w:pPr>
              <w:pStyle w:val="TableParagraph"/>
              <w:ind w:left="172" w:firstLine="196"/>
              <w:rPr>
                <w:sz w:val="20"/>
              </w:rPr>
            </w:pPr>
            <w:r>
              <w:rPr>
                <w:sz w:val="20"/>
              </w:rPr>
              <w:t xml:space="preserve">административные, подсобные, помещения для занятий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6806B1" w:rsidRDefault="00053D42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культурой и спортом, для обеспечения</w:t>
            </w:r>
          </w:p>
          <w:p w:rsidR="006806B1" w:rsidRDefault="00053D42">
            <w:pPr>
              <w:pStyle w:val="TableParagraph"/>
              <w:ind w:left="484" w:right="47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обучающихся, воспитанников </w:t>
            </w:r>
            <w:r>
              <w:rPr>
                <w:spacing w:val="-12"/>
                <w:sz w:val="20"/>
              </w:rPr>
              <w:t>и</w:t>
            </w:r>
          </w:p>
          <w:p w:rsidR="006806B1" w:rsidRDefault="00053D42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работников питанием и медицинским</w:t>
            </w:r>
          </w:p>
          <w:p w:rsidR="006806B1" w:rsidRDefault="00053D42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0"/>
              </w:rPr>
              <w:t xml:space="preserve">обслуживанием, иное), территорий с указанием площади </w:t>
            </w:r>
            <w:r>
              <w:rPr>
                <w:sz w:val="24"/>
              </w:rPr>
              <w:t>(м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1383" w:type="dxa"/>
          </w:tcPr>
          <w:p w:rsidR="006806B1" w:rsidRDefault="00053D42">
            <w:pPr>
              <w:pStyle w:val="TableParagraph"/>
              <w:ind w:left="37" w:right="20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Форма </w:t>
            </w:r>
            <w:r>
              <w:rPr>
                <w:spacing w:val="-3"/>
                <w:sz w:val="20"/>
              </w:rPr>
              <w:t xml:space="preserve">владения, </w:t>
            </w:r>
            <w:r>
              <w:rPr>
                <w:sz w:val="20"/>
              </w:rPr>
              <w:t xml:space="preserve">пользования </w:t>
            </w:r>
            <w:r>
              <w:rPr>
                <w:spacing w:val="-3"/>
                <w:sz w:val="20"/>
              </w:rPr>
              <w:t xml:space="preserve">(собственность, </w:t>
            </w:r>
            <w:r>
              <w:rPr>
                <w:sz w:val="20"/>
              </w:rPr>
              <w:t>оперативное управление, хозяйственное ведение,</w:t>
            </w:r>
            <w:proofErr w:type="gramEnd"/>
          </w:p>
          <w:p w:rsidR="006806B1" w:rsidRDefault="00053D42">
            <w:pPr>
              <w:pStyle w:val="TableParagraph"/>
              <w:ind w:left="229" w:right="222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аренда, </w:t>
            </w:r>
            <w:r>
              <w:rPr>
                <w:w w:val="95"/>
                <w:sz w:val="20"/>
              </w:rPr>
              <w:t>субаренда,</w:t>
            </w:r>
          </w:p>
          <w:p w:rsidR="006806B1" w:rsidRDefault="00053D42">
            <w:pPr>
              <w:pStyle w:val="TableParagraph"/>
              <w:ind w:left="83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безвозмездное </w:t>
            </w:r>
            <w:r>
              <w:rPr>
                <w:sz w:val="20"/>
              </w:rPr>
              <w:t>пользование)</w:t>
            </w:r>
          </w:p>
        </w:tc>
        <w:tc>
          <w:tcPr>
            <w:tcW w:w="1559" w:type="dxa"/>
          </w:tcPr>
          <w:p w:rsidR="006806B1" w:rsidRDefault="00053D42">
            <w:pPr>
              <w:pStyle w:val="TableParagraph"/>
              <w:ind w:left="147" w:right="135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собственника </w:t>
            </w:r>
            <w:r>
              <w:rPr>
                <w:w w:val="95"/>
                <w:sz w:val="20"/>
              </w:rPr>
              <w:t xml:space="preserve">(арендодателя, </w:t>
            </w:r>
            <w:r>
              <w:rPr>
                <w:sz w:val="20"/>
              </w:rPr>
              <w:t>ссудодателя) объекта</w:t>
            </w:r>
          </w:p>
          <w:p w:rsidR="006806B1" w:rsidRDefault="00053D42">
            <w:pPr>
              <w:pStyle w:val="TableParagraph"/>
              <w:ind w:left="200" w:right="191"/>
              <w:jc w:val="center"/>
              <w:rPr>
                <w:sz w:val="20"/>
              </w:rPr>
            </w:pPr>
            <w:r>
              <w:rPr>
                <w:sz w:val="20"/>
              </w:rPr>
              <w:t>недвижимого имущества</w:t>
            </w:r>
          </w:p>
        </w:tc>
        <w:tc>
          <w:tcPr>
            <w:tcW w:w="1523" w:type="dxa"/>
          </w:tcPr>
          <w:p w:rsidR="006806B1" w:rsidRDefault="00053D42"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Документ- </w:t>
            </w:r>
            <w:r>
              <w:rPr>
                <w:sz w:val="20"/>
              </w:rPr>
              <w:t>основание</w:t>
            </w:r>
          </w:p>
          <w:p w:rsidR="006806B1" w:rsidRDefault="00053D42"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возникновения </w:t>
            </w:r>
            <w:r>
              <w:rPr>
                <w:sz w:val="20"/>
              </w:rPr>
              <w:t>права</w:t>
            </w:r>
          </w:p>
          <w:p w:rsidR="006806B1" w:rsidRDefault="00053D42">
            <w:pPr>
              <w:pStyle w:val="TableParagraph"/>
              <w:ind w:left="67" w:right="44" w:firstLine="132"/>
              <w:rPr>
                <w:sz w:val="20"/>
              </w:rPr>
            </w:pPr>
            <w:r>
              <w:rPr>
                <w:sz w:val="20"/>
              </w:rPr>
              <w:t>(реквизиты и сроки действия)</w:t>
            </w:r>
          </w:p>
        </w:tc>
        <w:tc>
          <w:tcPr>
            <w:tcW w:w="1749" w:type="dxa"/>
          </w:tcPr>
          <w:p w:rsidR="006806B1" w:rsidRDefault="00053D42">
            <w:pPr>
              <w:pStyle w:val="TableParagraph"/>
              <w:ind w:left="41" w:right="36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(или условный) номер объекта</w:t>
            </w:r>
          </w:p>
          <w:p w:rsidR="006806B1" w:rsidRDefault="00053D42">
            <w:pPr>
              <w:pStyle w:val="TableParagraph"/>
              <w:ind w:left="41" w:right="39"/>
              <w:jc w:val="center"/>
              <w:rPr>
                <w:sz w:val="20"/>
              </w:rPr>
            </w:pPr>
            <w:r>
              <w:rPr>
                <w:sz w:val="20"/>
              </w:rPr>
              <w:t>недвижимости, код ОКАТО, код ОКТМО по месту нахождения</w:t>
            </w:r>
          </w:p>
          <w:p w:rsidR="006806B1" w:rsidRDefault="00053D42">
            <w:pPr>
              <w:pStyle w:val="TableParagraph"/>
              <w:spacing w:line="229" w:lineRule="exact"/>
              <w:ind w:left="41" w:right="39"/>
              <w:jc w:val="center"/>
              <w:rPr>
                <w:sz w:val="20"/>
              </w:rPr>
            </w:pPr>
            <w:r>
              <w:rPr>
                <w:sz w:val="20"/>
              </w:rPr>
              <w:t>объекта</w:t>
            </w:r>
          </w:p>
          <w:p w:rsidR="006806B1" w:rsidRDefault="00053D42">
            <w:pPr>
              <w:pStyle w:val="TableParagraph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</w:p>
        </w:tc>
        <w:tc>
          <w:tcPr>
            <w:tcW w:w="1542" w:type="dxa"/>
          </w:tcPr>
          <w:p w:rsidR="006806B1" w:rsidRDefault="00053D42">
            <w:pPr>
              <w:pStyle w:val="TableParagraph"/>
              <w:ind w:left="160" w:right="15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записи регистрации </w:t>
            </w:r>
            <w:r>
              <w:rPr>
                <w:spacing w:val="-14"/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Едином</w:t>
            </w:r>
            <w:proofErr w:type="gramEnd"/>
          </w:p>
          <w:p w:rsidR="006806B1" w:rsidRDefault="00053D42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государственном </w:t>
            </w:r>
            <w:proofErr w:type="gramStart"/>
            <w:r>
              <w:rPr>
                <w:sz w:val="20"/>
              </w:rPr>
              <w:t>реестре</w:t>
            </w:r>
            <w:proofErr w:type="gramEnd"/>
            <w:r>
              <w:rPr>
                <w:sz w:val="20"/>
              </w:rPr>
              <w:t xml:space="preserve"> прав на недвижимое имущество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06B1" w:rsidRDefault="00053D42">
            <w:pPr>
              <w:pStyle w:val="TableParagraph"/>
              <w:spacing w:line="229" w:lineRule="exact"/>
              <w:ind w:left="47" w:right="48"/>
              <w:jc w:val="center"/>
              <w:rPr>
                <w:sz w:val="20"/>
              </w:rPr>
            </w:pPr>
            <w:r>
              <w:rPr>
                <w:sz w:val="20"/>
              </w:rPr>
              <w:t>сделок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2174" w:type="dxa"/>
          </w:tcPr>
          <w:p w:rsidR="006806B1" w:rsidRDefault="00053D42">
            <w:pPr>
              <w:pStyle w:val="TableParagraph"/>
              <w:ind w:left="65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</w:t>
            </w:r>
            <w:proofErr w:type="gramStart"/>
            <w:r>
              <w:rPr>
                <w:sz w:val="20"/>
              </w:rPr>
              <w:t>выданного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установленном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порядке санитарно-</w:t>
            </w:r>
          </w:p>
          <w:p w:rsidR="006806B1" w:rsidRDefault="00053D42">
            <w:pPr>
              <w:pStyle w:val="TableParagraph"/>
              <w:ind w:left="108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эпидемиологического </w:t>
            </w:r>
            <w:r>
              <w:rPr>
                <w:sz w:val="20"/>
              </w:rPr>
              <w:t>заключения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806B1" w:rsidRDefault="00053D42">
            <w:pPr>
              <w:pStyle w:val="TableParagraph"/>
              <w:spacing w:line="229" w:lineRule="exact"/>
              <w:ind w:left="111" w:right="10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</w:p>
          <w:p w:rsidR="006806B1" w:rsidRDefault="00053D42">
            <w:pPr>
              <w:pStyle w:val="TableParagraph"/>
              <w:ind w:left="111" w:right="109"/>
              <w:jc w:val="center"/>
              <w:rPr>
                <w:sz w:val="20"/>
              </w:rPr>
            </w:pPr>
            <w:r>
              <w:rPr>
                <w:sz w:val="20"/>
              </w:rPr>
              <w:t>санитарным правилам зданий, строений,</w:t>
            </w:r>
          </w:p>
          <w:p w:rsidR="006806B1" w:rsidRDefault="00053D42">
            <w:pPr>
              <w:pStyle w:val="TableParagraph"/>
              <w:ind w:left="111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сооружений, </w:t>
            </w:r>
            <w:r>
              <w:rPr>
                <w:sz w:val="20"/>
              </w:rPr>
              <w:t>помещений,</w:t>
            </w:r>
          </w:p>
          <w:p w:rsidR="006806B1" w:rsidRDefault="00053D42">
            <w:pPr>
              <w:pStyle w:val="TableParagraph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оборудования 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иного имущества,</w:t>
            </w:r>
          </w:p>
          <w:p w:rsidR="006806B1" w:rsidRDefault="00053D42">
            <w:pPr>
              <w:pStyle w:val="TableParagraph"/>
              <w:ind w:left="110" w:right="1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необходимых</w:t>
            </w:r>
            <w:proofErr w:type="gramEnd"/>
            <w:r>
              <w:rPr>
                <w:sz w:val="20"/>
              </w:rPr>
              <w:t xml:space="preserve"> для осуществления образовательной деятельности</w:t>
            </w:r>
          </w:p>
        </w:tc>
        <w:tc>
          <w:tcPr>
            <w:tcW w:w="1516" w:type="dxa"/>
          </w:tcPr>
          <w:p w:rsidR="006806B1" w:rsidRDefault="00053D42">
            <w:pPr>
              <w:pStyle w:val="TableParagraph"/>
              <w:ind w:left="169" w:right="172" w:firstLine="1"/>
              <w:jc w:val="center"/>
              <w:rPr>
                <w:sz w:val="20"/>
              </w:rPr>
            </w:pPr>
            <w:r>
              <w:rPr>
                <w:sz w:val="20"/>
              </w:rPr>
              <w:t>Реквизиты заключения о соответствии</w:t>
            </w:r>
          </w:p>
          <w:p w:rsidR="006806B1" w:rsidRDefault="00053D42">
            <w:pPr>
              <w:pStyle w:val="TableParagraph"/>
              <w:ind w:left="45" w:right="47"/>
              <w:jc w:val="center"/>
              <w:rPr>
                <w:sz w:val="20"/>
              </w:rPr>
            </w:pPr>
            <w:r>
              <w:rPr>
                <w:sz w:val="20"/>
              </w:rPr>
              <w:t>объекта защиты обязательным требованиям пожарной</w:t>
            </w:r>
          </w:p>
          <w:p w:rsidR="006806B1" w:rsidRDefault="00053D42">
            <w:pPr>
              <w:pStyle w:val="TableParagraph"/>
              <w:ind w:left="185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безопасности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6806B1" w:rsidRDefault="00053D42">
            <w:pPr>
              <w:pStyle w:val="TableParagraph"/>
              <w:ind w:left="32" w:right="33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осуществлении </w:t>
            </w:r>
            <w:r>
              <w:rPr>
                <w:w w:val="95"/>
                <w:sz w:val="20"/>
              </w:rPr>
              <w:t xml:space="preserve">образовательной </w:t>
            </w:r>
            <w:r>
              <w:rPr>
                <w:sz w:val="20"/>
              </w:rPr>
              <w:t>деятельности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</w:tr>
      <w:tr w:rsidR="006806B1">
        <w:trPr>
          <w:trHeight w:val="272"/>
        </w:trPr>
        <w:tc>
          <w:tcPr>
            <w:tcW w:w="341" w:type="dxa"/>
          </w:tcPr>
          <w:p w:rsidR="006806B1" w:rsidRDefault="00053D42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2" w:type="dxa"/>
          </w:tcPr>
          <w:p w:rsidR="006806B1" w:rsidRDefault="00053D42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3" w:type="dxa"/>
          </w:tcPr>
          <w:p w:rsidR="006806B1" w:rsidRDefault="00053D42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3" w:type="dxa"/>
          </w:tcPr>
          <w:p w:rsidR="006806B1" w:rsidRDefault="00053D4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6806B1" w:rsidRDefault="00053D42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23" w:type="dxa"/>
          </w:tcPr>
          <w:p w:rsidR="006806B1" w:rsidRDefault="00053D42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9" w:type="dxa"/>
          </w:tcPr>
          <w:p w:rsidR="006806B1" w:rsidRDefault="00053D42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42" w:type="dxa"/>
          </w:tcPr>
          <w:p w:rsidR="006806B1" w:rsidRDefault="00053D42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74" w:type="dxa"/>
          </w:tcPr>
          <w:p w:rsidR="006806B1" w:rsidRDefault="00053D42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16" w:type="dxa"/>
          </w:tcPr>
          <w:p w:rsidR="006806B1" w:rsidRDefault="00053D42">
            <w:pPr>
              <w:pStyle w:val="TableParagraph"/>
              <w:spacing w:line="223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806B1" w:rsidRPr="00053D42" w:rsidTr="002D213D">
        <w:trPr>
          <w:trHeight w:val="411"/>
        </w:trPr>
        <w:tc>
          <w:tcPr>
            <w:tcW w:w="341" w:type="dxa"/>
          </w:tcPr>
          <w:p w:rsidR="006806B1" w:rsidRPr="00053D42" w:rsidRDefault="00053D42">
            <w:pPr>
              <w:pStyle w:val="TableParagraph"/>
              <w:spacing w:line="223" w:lineRule="exact"/>
              <w:ind w:left="74" w:right="62"/>
              <w:jc w:val="center"/>
              <w:rPr>
                <w:sz w:val="20"/>
              </w:rPr>
            </w:pPr>
            <w:r w:rsidRPr="00053D42">
              <w:rPr>
                <w:sz w:val="20"/>
              </w:rPr>
              <w:t>1.</w:t>
            </w:r>
          </w:p>
        </w:tc>
        <w:tc>
          <w:tcPr>
            <w:tcW w:w="1642" w:type="dxa"/>
          </w:tcPr>
          <w:p w:rsidR="006806B1" w:rsidRPr="00053D42" w:rsidRDefault="00053D42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 w:rsidRPr="00053D42">
              <w:rPr>
                <w:sz w:val="20"/>
              </w:rPr>
              <w:t>446452,</w:t>
            </w:r>
          </w:p>
          <w:p w:rsidR="006806B1" w:rsidRPr="00053D42" w:rsidRDefault="00053D42">
            <w:pPr>
              <w:pStyle w:val="TableParagraph"/>
              <w:ind w:left="37" w:right="600"/>
              <w:rPr>
                <w:sz w:val="20"/>
              </w:rPr>
            </w:pPr>
            <w:r w:rsidRPr="00053D42">
              <w:rPr>
                <w:sz w:val="20"/>
              </w:rPr>
              <w:t xml:space="preserve">Российская </w:t>
            </w:r>
            <w:r w:rsidRPr="00053D42">
              <w:rPr>
                <w:w w:val="95"/>
                <w:sz w:val="20"/>
              </w:rPr>
              <w:t xml:space="preserve">Федерация, </w:t>
            </w:r>
            <w:r w:rsidRPr="00053D42">
              <w:rPr>
                <w:sz w:val="20"/>
              </w:rPr>
              <w:t xml:space="preserve">Самарская область, </w:t>
            </w:r>
            <w:proofErr w:type="gramStart"/>
            <w:r w:rsidRPr="00053D42">
              <w:rPr>
                <w:sz w:val="20"/>
              </w:rPr>
              <w:t>г</w:t>
            </w:r>
            <w:proofErr w:type="gramEnd"/>
            <w:r w:rsidRPr="00053D42">
              <w:rPr>
                <w:sz w:val="20"/>
              </w:rPr>
              <w:t>.</w:t>
            </w:r>
          </w:p>
          <w:p w:rsidR="006806B1" w:rsidRPr="00053D42" w:rsidRDefault="00053D42">
            <w:pPr>
              <w:pStyle w:val="TableParagraph"/>
              <w:spacing w:before="2"/>
              <w:ind w:left="37" w:right="76"/>
              <w:rPr>
                <w:sz w:val="20"/>
              </w:rPr>
            </w:pPr>
            <w:r w:rsidRPr="00053D42">
              <w:rPr>
                <w:sz w:val="20"/>
              </w:rPr>
              <w:t>Похвистнево, ул. Неверова, 26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6806B1" w:rsidRPr="005C063D" w:rsidRDefault="00053D42">
            <w:pPr>
              <w:pStyle w:val="TableParagraph"/>
              <w:spacing w:line="250" w:lineRule="exact"/>
              <w:ind w:left="37"/>
              <w:rPr>
                <w:b/>
              </w:rPr>
            </w:pPr>
            <w:r w:rsidRPr="005C063D">
              <w:rPr>
                <w:b/>
              </w:rPr>
              <w:t>1этаж</w:t>
            </w:r>
          </w:p>
          <w:p w:rsidR="006806B1" w:rsidRPr="00053D42" w:rsidRDefault="00053D42" w:rsidP="00053D42">
            <w:pPr>
              <w:pStyle w:val="TableParagraph"/>
              <w:spacing w:before="7" w:line="252" w:lineRule="exact"/>
              <w:ind w:left="37"/>
              <w:rPr>
                <w:b/>
              </w:rPr>
            </w:pPr>
            <w:r w:rsidRPr="00053D42">
              <w:rPr>
                <w:b/>
              </w:rPr>
              <w:t>Группа раннего возраста</w:t>
            </w:r>
          </w:p>
          <w:p w:rsidR="006806B1" w:rsidRPr="00053D42" w:rsidRDefault="00053D42">
            <w:pPr>
              <w:pStyle w:val="TableParagraph"/>
              <w:spacing w:line="251" w:lineRule="exact"/>
              <w:ind w:left="37"/>
              <w:rPr>
                <w:color w:val="FF0000"/>
              </w:rPr>
            </w:pPr>
            <w:r w:rsidRPr="00924E88">
              <w:t>Буфетная</w:t>
            </w:r>
            <w:r w:rsidR="00660D95">
              <w:rPr>
                <w:color w:val="FF0000"/>
              </w:rPr>
              <w:t xml:space="preserve"> </w:t>
            </w:r>
            <w:r w:rsidR="00660D95" w:rsidRPr="00660D95">
              <w:t>1,6</w:t>
            </w:r>
          </w:p>
          <w:p w:rsidR="006806B1" w:rsidRPr="00053D42" w:rsidRDefault="00053D42">
            <w:pPr>
              <w:pStyle w:val="TableParagraph"/>
              <w:spacing w:line="252" w:lineRule="exact"/>
              <w:ind w:left="37"/>
              <w:rPr>
                <w:color w:val="FF0000"/>
              </w:rPr>
            </w:pPr>
            <w:r w:rsidRPr="00924E88">
              <w:t>Раздевалка</w:t>
            </w:r>
            <w:r w:rsidRPr="00660D95">
              <w:t xml:space="preserve"> </w:t>
            </w:r>
            <w:r w:rsidR="002D213D">
              <w:t>13,5</w:t>
            </w:r>
          </w:p>
          <w:p w:rsidR="006806B1" w:rsidRPr="00660D95" w:rsidRDefault="00053D42">
            <w:pPr>
              <w:pStyle w:val="TableParagraph"/>
              <w:spacing w:line="252" w:lineRule="exact"/>
              <w:ind w:left="37"/>
            </w:pPr>
            <w:r w:rsidRPr="00924E88">
              <w:t>Игровая</w:t>
            </w:r>
            <w:r w:rsidR="00660D95">
              <w:rPr>
                <w:color w:val="FF0000"/>
              </w:rPr>
              <w:t xml:space="preserve"> </w:t>
            </w:r>
            <w:r w:rsidR="00660D95" w:rsidRPr="00660D95">
              <w:t>50,07</w:t>
            </w:r>
          </w:p>
          <w:p w:rsidR="006806B1" w:rsidRPr="00660D95" w:rsidRDefault="00053D42">
            <w:pPr>
              <w:pStyle w:val="TableParagraph"/>
              <w:spacing w:before="1" w:line="252" w:lineRule="exact"/>
              <w:ind w:left="37"/>
            </w:pPr>
            <w:r w:rsidRPr="00660D95">
              <w:t xml:space="preserve">Спальная комната </w:t>
            </w:r>
            <w:r w:rsidR="00660D95" w:rsidRPr="00660D95">
              <w:t>25,3</w:t>
            </w:r>
          </w:p>
          <w:p w:rsidR="006806B1" w:rsidRDefault="00053D42">
            <w:pPr>
              <w:pStyle w:val="TableParagraph"/>
              <w:spacing w:line="240" w:lineRule="exact"/>
              <w:ind w:left="37"/>
            </w:pPr>
            <w:r w:rsidRPr="00924E88">
              <w:t xml:space="preserve">Туалетная </w:t>
            </w:r>
            <w:r w:rsidRPr="00660D95">
              <w:t xml:space="preserve">комната </w:t>
            </w:r>
            <w:r w:rsidR="00660D95" w:rsidRPr="00660D95">
              <w:t>8,8</w:t>
            </w:r>
          </w:p>
          <w:p w:rsidR="002D213D" w:rsidRPr="002D213D" w:rsidRDefault="002D213D" w:rsidP="002D213D">
            <w:pPr>
              <w:pStyle w:val="TableParagraph"/>
              <w:spacing w:line="252" w:lineRule="exact"/>
              <w:ind w:left="37"/>
            </w:pPr>
            <w:r w:rsidRPr="00104415">
              <w:t>Коридор</w:t>
            </w:r>
            <w:r w:rsidRPr="00053D42">
              <w:rPr>
                <w:color w:val="FF0000"/>
              </w:rPr>
              <w:t xml:space="preserve"> </w:t>
            </w:r>
            <w:r w:rsidRPr="002D213D">
              <w:t>прихожая 1,6</w:t>
            </w:r>
          </w:p>
          <w:p w:rsidR="002D213D" w:rsidRPr="002D213D" w:rsidRDefault="002D213D" w:rsidP="002D213D">
            <w:pPr>
              <w:pStyle w:val="TableParagraph"/>
              <w:spacing w:line="252" w:lineRule="exact"/>
              <w:ind w:left="37"/>
            </w:pPr>
            <w:r w:rsidRPr="002D213D">
              <w:t>Коридор 2,7</w:t>
            </w:r>
          </w:p>
          <w:p w:rsidR="006014E5" w:rsidRPr="00053D42" w:rsidRDefault="006014E5" w:rsidP="002D213D">
            <w:pPr>
              <w:pStyle w:val="TableParagraph"/>
              <w:spacing w:line="242" w:lineRule="exact"/>
              <w:ind w:left="37"/>
              <w:rPr>
                <w:b/>
              </w:rPr>
            </w:pPr>
            <w:r w:rsidRPr="00053D42">
              <w:rPr>
                <w:b/>
              </w:rPr>
              <w:t xml:space="preserve">Дошкольная </w:t>
            </w:r>
            <w:proofErr w:type="spellStart"/>
            <w:r w:rsidRPr="00053D42">
              <w:rPr>
                <w:b/>
              </w:rPr>
              <w:t>общеразвивающая</w:t>
            </w:r>
            <w:proofErr w:type="spellEnd"/>
            <w:r w:rsidRPr="00053D42">
              <w:rPr>
                <w:b/>
              </w:rPr>
              <w:t xml:space="preserve">  группа№1</w:t>
            </w:r>
          </w:p>
          <w:p w:rsidR="006014E5" w:rsidRPr="00053D42" w:rsidRDefault="006014E5" w:rsidP="006014E5">
            <w:pPr>
              <w:pStyle w:val="TableParagraph"/>
              <w:spacing w:line="250" w:lineRule="exact"/>
              <w:ind w:left="37"/>
              <w:rPr>
                <w:color w:val="FF0000"/>
              </w:rPr>
            </w:pPr>
            <w:r w:rsidRPr="00104415">
              <w:t>Туалетная комната</w:t>
            </w:r>
            <w:r w:rsidRPr="00053D42">
              <w:rPr>
                <w:color w:val="FF0000"/>
              </w:rPr>
              <w:t xml:space="preserve"> </w:t>
            </w:r>
            <w:r w:rsidR="00A14AE3" w:rsidRPr="00A14AE3">
              <w:t>8,7</w:t>
            </w:r>
          </w:p>
          <w:p w:rsidR="006014E5" w:rsidRPr="00053D42" w:rsidRDefault="006014E5" w:rsidP="002D213D">
            <w:pPr>
              <w:pStyle w:val="TableParagraph"/>
              <w:spacing w:before="2" w:line="252" w:lineRule="exact"/>
              <w:ind w:left="37"/>
              <w:rPr>
                <w:color w:val="FF0000"/>
              </w:rPr>
            </w:pPr>
            <w:r w:rsidRPr="00104415">
              <w:t>Спальная комната</w:t>
            </w:r>
            <w:r w:rsidRPr="00053D42">
              <w:rPr>
                <w:color w:val="FF0000"/>
              </w:rPr>
              <w:t xml:space="preserve"> </w:t>
            </w:r>
            <w:r w:rsidR="002D213D">
              <w:t>29,5</w:t>
            </w:r>
          </w:p>
        </w:tc>
        <w:tc>
          <w:tcPr>
            <w:tcW w:w="1383" w:type="dxa"/>
          </w:tcPr>
          <w:p w:rsidR="006806B1" w:rsidRPr="00053D42" w:rsidRDefault="00053D42">
            <w:pPr>
              <w:pStyle w:val="TableParagraph"/>
              <w:ind w:left="37"/>
              <w:rPr>
                <w:sz w:val="20"/>
              </w:rPr>
            </w:pPr>
            <w:r w:rsidRPr="00053D42">
              <w:rPr>
                <w:w w:val="95"/>
                <w:sz w:val="20"/>
              </w:rPr>
              <w:t xml:space="preserve">безвозмездное </w:t>
            </w:r>
            <w:r w:rsidRPr="00053D42">
              <w:rPr>
                <w:sz w:val="20"/>
              </w:rPr>
              <w:t>пользование</w:t>
            </w:r>
          </w:p>
        </w:tc>
        <w:tc>
          <w:tcPr>
            <w:tcW w:w="1559" w:type="dxa"/>
          </w:tcPr>
          <w:p w:rsidR="006806B1" w:rsidRPr="00053D42" w:rsidRDefault="00053D42">
            <w:pPr>
              <w:pStyle w:val="TableParagraph"/>
              <w:ind w:left="48" w:right="33"/>
              <w:jc w:val="center"/>
            </w:pPr>
            <w:r w:rsidRPr="00053D42">
              <w:rPr>
                <w:spacing w:val="-5"/>
              </w:rPr>
              <w:t>Муниципальное образование городской  округ Похвистнево Самарской области</w:t>
            </w:r>
          </w:p>
        </w:tc>
        <w:tc>
          <w:tcPr>
            <w:tcW w:w="1523" w:type="dxa"/>
          </w:tcPr>
          <w:p w:rsidR="006806B1" w:rsidRPr="00DF3974" w:rsidRDefault="00053D42">
            <w:pPr>
              <w:pStyle w:val="TableParagraph"/>
              <w:ind w:left="35" w:right="30"/>
              <w:jc w:val="both"/>
              <w:rPr>
                <w:sz w:val="20"/>
              </w:rPr>
            </w:pPr>
            <w:r w:rsidRPr="00DF3974">
              <w:rPr>
                <w:sz w:val="20"/>
              </w:rPr>
              <w:t xml:space="preserve">Свидетельство о </w:t>
            </w:r>
            <w:r w:rsidRPr="00DF3974">
              <w:rPr>
                <w:w w:val="95"/>
                <w:sz w:val="20"/>
              </w:rPr>
              <w:t xml:space="preserve">государственной </w:t>
            </w:r>
            <w:r w:rsidRPr="00DF3974">
              <w:rPr>
                <w:sz w:val="20"/>
              </w:rPr>
              <w:t>регистрации</w:t>
            </w:r>
          </w:p>
          <w:p w:rsidR="006806B1" w:rsidRPr="00DF3974" w:rsidRDefault="00DF3974">
            <w:pPr>
              <w:pStyle w:val="TableParagraph"/>
              <w:ind w:left="35" w:right="219"/>
              <w:rPr>
                <w:sz w:val="20"/>
              </w:rPr>
            </w:pPr>
            <w:r w:rsidRPr="00DF3974">
              <w:rPr>
                <w:sz w:val="20"/>
              </w:rPr>
              <w:t>права от 09.09.2009</w:t>
            </w:r>
            <w:r w:rsidR="00053D42" w:rsidRPr="00DF3974">
              <w:rPr>
                <w:sz w:val="20"/>
              </w:rPr>
              <w:t xml:space="preserve"> год</w:t>
            </w:r>
          </w:p>
          <w:p w:rsidR="006806B1" w:rsidRPr="00DF3974" w:rsidRDefault="00DF3974" w:rsidP="00DF3974">
            <w:pPr>
              <w:pStyle w:val="TableParagraph"/>
              <w:ind w:left="35" w:right="33"/>
              <w:rPr>
                <w:sz w:val="20"/>
              </w:rPr>
            </w:pPr>
            <w:r w:rsidRPr="00DF3974">
              <w:rPr>
                <w:sz w:val="20"/>
              </w:rPr>
              <w:t>№ 63АД 157672</w:t>
            </w:r>
            <w:r w:rsidR="00053D42" w:rsidRPr="00DF3974">
              <w:rPr>
                <w:sz w:val="20"/>
              </w:rPr>
              <w:t xml:space="preserve">- </w:t>
            </w:r>
          </w:p>
          <w:p w:rsidR="006806B1" w:rsidRPr="00DF3974" w:rsidRDefault="00DF3974">
            <w:pPr>
              <w:pStyle w:val="TableParagraph"/>
              <w:ind w:left="35" w:right="44"/>
              <w:rPr>
                <w:sz w:val="20"/>
              </w:rPr>
            </w:pPr>
            <w:r w:rsidRPr="00DF3974">
              <w:rPr>
                <w:sz w:val="20"/>
              </w:rPr>
              <w:t>Свидетельство о государственной регистрации права на оперативное управление/</w:t>
            </w:r>
            <w:r w:rsidR="00053D42" w:rsidRPr="00DF3974">
              <w:rPr>
                <w:sz w:val="20"/>
              </w:rPr>
              <w:t xml:space="preserve"> </w:t>
            </w:r>
          </w:p>
          <w:p w:rsidR="006806B1" w:rsidRPr="00DF3974" w:rsidRDefault="00053D42">
            <w:pPr>
              <w:pStyle w:val="TableParagraph"/>
              <w:ind w:left="35" w:right="152"/>
              <w:rPr>
                <w:sz w:val="20"/>
              </w:rPr>
            </w:pPr>
            <w:r w:rsidRPr="00DF3974">
              <w:rPr>
                <w:sz w:val="20"/>
              </w:rPr>
              <w:t xml:space="preserve">безвозмездное пользование </w:t>
            </w:r>
            <w:proofErr w:type="gramStart"/>
            <w:r w:rsidRPr="00DF3974">
              <w:rPr>
                <w:sz w:val="20"/>
              </w:rPr>
              <w:t>от</w:t>
            </w:r>
            <w:proofErr w:type="gramEnd"/>
          </w:p>
        </w:tc>
        <w:tc>
          <w:tcPr>
            <w:tcW w:w="1749" w:type="dxa"/>
          </w:tcPr>
          <w:p w:rsidR="006806B1" w:rsidRPr="00DE0F52" w:rsidRDefault="00860A85">
            <w:pPr>
              <w:pStyle w:val="TableParagraph"/>
              <w:ind w:left="34" w:right="517"/>
              <w:rPr>
                <w:sz w:val="20"/>
              </w:rPr>
            </w:pPr>
            <w:r>
              <w:rPr>
                <w:sz w:val="20"/>
              </w:rPr>
              <w:t>Код ОКАТО 36727000000</w:t>
            </w:r>
            <w:r w:rsidR="00053D42" w:rsidRPr="00DE0F52">
              <w:rPr>
                <w:sz w:val="20"/>
              </w:rPr>
              <w:t>Код ОКТМО: 36727000</w:t>
            </w:r>
          </w:p>
        </w:tc>
        <w:tc>
          <w:tcPr>
            <w:tcW w:w="1542" w:type="dxa"/>
          </w:tcPr>
          <w:p w:rsidR="006806B1" w:rsidRPr="00860A85" w:rsidRDefault="00860A85">
            <w:pPr>
              <w:pStyle w:val="TableParagraph"/>
              <w:ind w:left="33"/>
              <w:rPr>
                <w:sz w:val="20"/>
              </w:rPr>
            </w:pPr>
            <w:r w:rsidRPr="00860A85">
              <w:rPr>
                <w:sz w:val="20"/>
              </w:rPr>
              <w:t>1026303314971 от 07.05.2013</w:t>
            </w:r>
          </w:p>
          <w:p w:rsidR="00860A85" w:rsidRPr="00053D42" w:rsidRDefault="00860A85">
            <w:pPr>
              <w:pStyle w:val="TableParagraph"/>
              <w:ind w:left="33"/>
              <w:rPr>
                <w:color w:val="FF0000"/>
                <w:sz w:val="20"/>
              </w:rPr>
            </w:pPr>
            <w:r w:rsidRPr="00860A85">
              <w:rPr>
                <w:sz w:val="20"/>
              </w:rPr>
              <w:t>Серия:63 №005838948</w:t>
            </w:r>
          </w:p>
        </w:tc>
        <w:tc>
          <w:tcPr>
            <w:tcW w:w="2174" w:type="dxa"/>
          </w:tcPr>
          <w:p w:rsidR="006806B1" w:rsidRPr="00404E00" w:rsidRDefault="00053D42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 w:rsidRPr="00404E00">
              <w:rPr>
                <w:sz w:val="20"/>
              </w:rPr>
              <w:t>Санитарно-</w:t>
            </w:r>
          </w:p>
          <w:p w:rsidR="006806B1" w:rsidRPr="00053D42" w:rsidRDefault="00053D42" w:rsidP="00364174">
            <w:pPr>
              <w:pStyle w:val="TableParagraph"/>
              <w:ind w:left="34"/>
              <w:rPr>
                <w:color w:val="FF0000"/>
                <w:sz w:val="20"/>
              </w:rPr>
            </w:pPr>
            <w:r w:rsidRPr="00404E00">
              <w:rPr>
                <w:sz w:val="20"/>
              </w:rPr>
              <w:t xml:space="preserve">эпидемиологическое заключение № </w:t>
            </w:r>
            <w:r w:rsidRPr="00404E00">
              <w:rPr>
                <w:w w:val="95"/>
                <w:sz w:val="20"/>
              </w:rPr>
              <w:t>63.СЦ.05.00.М.</w:t>
            </w:r>
            <w:r w:rsidR="00364174">
              <w:rPr>
                <w:w w:val="95"/>
                <w:sz w:val="20"/>
              </w:rPr>
              <w:t>002551.12.11 от 27.12.2011г</w:t>
            </w:r>
            <w:r w:rsidRPr="00053D42">
              <w:rPr>
                <w:color w:val="FF0000"/>
                <w:sz w:val="20"/>
              </w:rPr>
              <w:t>.</w:t>
            </w:r>
          </w:p>
        </w:tc>
        <w:tc>
          <w:tcPr>
            <w:tcW w:w="1516" w:type="dxa"/>
          </w:tcPr>
          <w:p w:rsidR="006806B1" w:rsidRPr="00B17359" w:rsidRDefault="00053D42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 w:rsidRPr="00B17359">
              <w:rPr>
                <w:sz w:val="20"/>
              </w:rPr>
              <w:t>Заключение № 1</w:t>
            </w:r>
          </w:p>
          <w:p w:rsidR="006806B1" w:rsidRPr="00053D42" w:rsidRDefault="00364174" w:rsidP="00364174">
            <w:pPr>
              <w:pStyle w:val="TableParagraph"/>
              <w:ind w:left="32" w:right="120"/>
              <w:rPr>
                <w:color w:val="FF0000"/>
                <w:sz w:val="20"/>
              </w:rPr>
            </w:pPr>
            <w:r w:rsidRPr="00B17359">
              <w:rPr>
                <w:sz w:val="20"/>
              </w:rPr>
              <w:t>от 27декабря 2011</w:t>
            </w:r>
            <w:r w:rsidR="00053D42" w:rsidRPr="00B17359">
              <w:rPr>
                <w:sz w:val="20"/>
              </w:rPr>
              <w:t xml:space="preserve"> г. Бланк серия ЗС № 0010</w:t>
            </w:r>
            <w:r w:rsidRPr="00B17359">
              <w:rPr>
                <w:sz w:val="20"/>
              </w:rPr>
              <w:t>49</w:t>
            </w:r>
          </w:p>
        </w:tc>
      </w:tr>
      <w:tr w:rsidR="006806B1" w:rsidRPr="00053D42">
        <w:trPr>
          <w:trHeight w:val="10628"/>
        </w:trPr>
        <w:tc>
          <w:tcPr>
            <w:tcW w:w="341" w:type="dxa"/>
          </w:tcPr>
          <w:p w:rsidR="006806B1" w:rsidRPr="00053D42" w:rsidRDefault="002E4DA0">
            <w:pPr>
              <w:pStyle w:val="TableParagraph"/>
              <w:rPr>
                <w:color w:val="FF0000"/>
                <w:sz w:val="20"/>
              </w:rPr>
            </w:pPr>
            <w:r w:rsidRPr="002E4DA0">
              <w:rPr>
                <w:color w:val="FF0000"/>
                <w:sz w:val="24"/>
              </w:rPr>
              <w:lastRenderedPageBreak/>
              <w:pict>
                <v:line id="_x0000_s1029" style="position:absolute;z-index:-251656192;mso-wrap-distance-left:0;mso-wrap-distance-right:0;mso-position-horizontal-relative:page;mso-position-vertical-relative:text" from="46.3pt,14.3pt" to="190.35pt,14.3pt" strokeweight=".48pt">
                  <w10:wrap type="topAndBottom" anchorx="page"/>
                </v:line>
              </w:pict>
            </w:r>
          </w:p>
        </w:tc>
        <w:tc>
          <w:tcPr>
            <w:tcW w:w="1642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6014E5" w:rsidRPr="00053D42" w:rsidRDefault="006014E5" w:rsidP="006014E5">
            <w:pPr>
              <w:pStyle w:val="TableParagraph"/>
              <w:spacing w:line="252" w:lineRule="exact"/>
              <w:ind w:left="37"/>
              <w:rPr>
                <w:color w:val="FF0000"/>
              </w:rPr>
            </w:pPr>
            <w:r w:rsidRPr="00104415">
              <w:t>Игровая</w:t>
            </w:r>
            <w:r w:rsidRPr="00053D42">
              <w:rPr>
                <w:color w:val="FF0000"/>
              </w:rPr>
              <w:t xml:space="preserve"> </w:t>
            </w:r>
            <w:r w:rsidR="00660D95" w:rsidRPr="00660D95">
              <w:t>50,7</w:t>
            </w:r>
          </w:p>
          <w:p w:rsidR="006806B1" w:rsidRPr="002D213D" w:rsidRDefault="00053D42">
            <w:pPr>
              <w:pStyle w:val="TableParagraph"/>
              <w:spacing w:before="1" w:line="252" w:lineRule="exact"/>
              <w:ind w:left="37"/>
            </w:pPr>
            <w:r w:rsidRPr="002D213D">
              <w:t>Буфетная</w:t>
            </w:r>
            <w:r w:rsidRPr="002D213D">
              <w:rPr>
                <w:spacing w:val="-1"/>
              </w:rPr>
              <w:t xml:space="preserve"> </w:t>
            </w:r>
            <w:r w:rsidR="002D213D" w:rsidRPr="002D213D">
              <w:t>1,4</w:t>
            </w:r>
          </w:p>
          <w:p w:rsidR="006806B1" w:rsidRPr="00053D42" w:rsidRDefault="00053D42">
            <w:pPr>
              <w:pStyle w:val="TableParagraph"/>
              <w:spacing w:line="252" w:lineRule="exact"/>
              <w:ind w:left="37"/>
              <w:rPr>
                <w:color w:val="FF0000"/>
              </w:rPr>
            </w:pPr>
            <w:r w:rsidRPr="00104415">
              <w:t>Раздевалка</w:t>
            </w:r>
            <w:r w:rsidRPr="00053D42">
              <w:rPr>
                <w:color w:val="FF0000"/>
              </w:rPr>
              <w:t xml:space="preserve"> </w:t>
            </w:r>
            <w:r w:rsidR="002D213D">
              <w:t>13,1</w:t>
            </w:r>
          </w:p>
          <w:p w:rsidR="006806B1" w:rsidRPr="002D213D" w:rsidRDefault="00053D42">
            <w:pPr>
              <w:pStyle w:val="TableParagraph"/>
              <w:spacing w:line="252" w:lineRule="exact"/>
              <w:ind w:left="37"/>
            </w:pPr>
            <w:r w:rsidRPr="00104415">
              <w:t>Коридор</w:t>
            </w:r>
            <w:r w:rsidRPr="00053D42">
              <w:rPr>
                <w:color w:val="FF0000"/>
                <w:spacing w:val="2"/>
              </w:rPr>
              <w:t xml:space="preserve"> </w:t>
            </w:r>
            <w:r w:rsidR="002D213D" w:rsidRPr="002D213D">
              <w:t>2,8</w:t>
            </w:r>
          </w:p>
          <w:p w:rsidR="002D213D" w:rsidRPr="002D213D" w:rsidRDefault="002D213D">
            <w:pPr>
              <w:pStyle w:val="TableParagraph"/>
              <w:spacing w:line="252" w:lineRule="exact"/>
              <w:ind w:left="37"/>
            </w:pPr>
            <w:r w:rsidRPr="002D213D">
              <w:t>Коридор</w:t>
            </w:r>
            <w:r w:rsidRPr="002D213D">
              <w:rPr>
                <w:spacing w:val="2"/>
              </w:rPr>
              <w:t xml:space="preserve"> </w:t>
            </w:r>
            <w:r w:rsidRPr="002D213D">
              <w:t>1,8</w:t>
            </w:r>
          </w:p>
          <w:p w:rsidR="00CA23A1" w:rsidRPr="00053D42" w:rsidRDefault="00CA23A1" w:rsidP="00CA23A1">
            <w:pPr>
              <w:pStyle w:val="TableParagraph"/>
              <w:spacing w:line="252" w:lineRule="exact"/>
              <w:ind w:left="37"/>
              <w:rPr>
                <w:color w:val="FF0000"/>
              </w:rPr>
            </w:pPr>
            <w:r w:rsidRPr="00104415">
              <w:t>Холл</w:t>
            </w:r>
            <w:r w:rsidR="002D213D">
              <w:t xml:space="preserve"> центрального входа 2,4</w:t>
            </w:r>
          </w:p>
          <w:p w:rsidR="00CA23A1" w:rsidRPr="00053D42" w:rsidRDefault="00CA23A1" w:rsidP="00CA23A1">
            <w:pPr>
              <w:pStyle w:val="TableParagraph"/>
              <w:spacing w:before="2" w:line="252" w:lineRule="exact"/>
              <w:ind w:left="37"/>
              <w:rPr>
                <w:color w:val="FF0000"/>
              </w:rPr>
            </w:pPr>
            <w:r w:rsidRPr="00104415">
              <w:t xml:space="preserve">Лестничная </w:t>
            </w:r>
            <w:r w:rsidRPr="002D213D">
              <w:t xml:space="preserve">клетка </w:t>
            </w:r>
            <w:r w:rsidR="002D213D" w:rsidRPr="002D213D">
              <w:t>2,4</w:t>
            </w:r>
          </w:p>
          <w:p w:rsidR="00CA23A1" w:rsidRPr="002D213D" w:rsidRDefault="00CA23A1" w:rsidP="00CA23A1">
            <w:pPr>
              <w:pStyle w:val="TableParagraph"/>
              <w:spacing w:line="252" w:lineRule="exact"/>
              <w:ind w:left="37"/>
            </w:pPr>
            <w:r w:rsidRPr="00104415">
              <w:t>Коридор</w:t>
            </w:r>
            <w:r w:rsidRPr="00104415">
              <w:rPr>
                <w:spacing w:val="2"/>
              </w:rPr>
              <w:t xml:space="preserve"> </w:t>
            </w:r>
            <w:r w:rsidR="002D213D">
              <w:rPr>
                <w:spacing w:val="2"/>
              </w:rPr>
              <w:t xml:space="preserve">левая сторона </w:t>
            </w:r>
            <w:r w:rsidR="002D213D" w:rsidRPr="002D213D">
              <w:rPr>
                <w:spacing w:val="2"/>
              </w:rPr>
              <w:t>5,2</w:t>
            </w:r>
          </w:p>
          <w:p w:rsidR="00CA23A1" w:rsidRPr="002D213D" w:rsidRDefault="00CA23A1" w:rsidP="00CA23A1">
            <w:pPr>
              <w:pStyle w:val="TableParagraph"/>
              <w:spacing w:before="1"/>
              <w:ind w:left="37"/>
            </w:pPr>
            <w:r w:rsidRPr="002D213D">
              <w:t>Коридор</w:t>
            </w:r>
            <w:r w:rsidRPr="002D213D">
              <w:rPr>
                <w:spacing w:val="2"/>
              </w:rPr>
              <w:t xml:space="preserve"> </w:t>
            </w:r>
            <w:r w:rsidR="002D213D" w:rsidRPr="002D213D">
              <w:t>правая сторона 5,5</w:t>
            </w:r>
          </w:p>
          <w:p w:rsidR="00CA23A1" w:rsidRPr="00053D42" w:rsidRDefault="002D213D" w:rsidP="00CA23A1">
            <w:pPr>
              <w:pStyle w:val="TableParagraph"/>
              <w:ind w:left="37" w:right="195"/>
              <w:rPr>
                <w:color w:val="FF0000"/>
              </w:rPr>
            </w:pPr>
            <w:r>
              <w:t>Тепловой узел</w:t>
            </w:r>
            <w:r w:rsidR="00CA23A1" w:rsidRPr="00104415">
              <w:t xml:space="preserve"> </w:t>
            </w:r>
            <w:r w:rsidRPr="002D213D">
              <w:t>5,2</w:t>
            </w:r>
            <w:r w:rsidR="00CA23A1" w:rsidRPr="00053D42">
              <w:rPr>
                <w:color w:val="FF0000"/>
              </w:rPr>
              <w:t xml:space="preserve"> </w:t>
            </w:r>
          </w:p>
          <w:p w:rsidR="00CA23A1" w:rsidRPr="00053D42" w:rsidRDefault="00CA23A1" w:rsidP="00CA23A1">
            <w:pPr>
              <w:pStyle w:val="TableParagraph"/>
              <w:spacing w:before="1" w:line="252" w:lineRule="exact"/>
              <w:ind w:left="37"/>
              <w:rPr>
                <w:color w:val="FF0000"/>
              </w:rPr>
            </w:pPr>
            <w:r w:rsidRPr="00104415">
              <w:t>Санузел персонала</w:t>
            </w:r>
            <w:r w:rsidRPr="00053D42">
              <w:rPr>
                <w:color w:val="FF0000"/>
                <w:spacing w:val="-3"/>
              </w:rPr>
              <w:t xml:space="preserve"> </w:t>
            </w:r>
            <w:r w:rsidR="002D213D">
              <w:t>1,5</w:t>
            </w:r>
          </w:p>
          <w:p w:rsidR="00CA23A1" w:rsidRDefault="00F43EBA" w:rsidP="00CA23A1">
            <w:pPr>
              <w:pStyle w:val="TableParagraph"/>
              <w:spacing w:line="252" w:lineRule="exact"/>
              <w:ind w:left="37"/>
            </w:pPr>
            <w:r w:rsidRPr="00F43EBA">
              <w:t>Продуктовый с</w:t>
            </w:r>
            <w:r>
              <w:t xml:space="preserve">клад </w:t>
            </w:r>
            <w:r w:rsidR="00CA23A1" w:rsidRPr="00F43EBA">
              <w:t>6</w:t>
            </w:r>
            <w:r>
              <w:t>,1</w:t>
            </w:r>
          </w:p>
          <w:p w:rsidR="00F43EBA" w:rsidRPr="00F43EBA" w:rsidRDefault="00F43EBA" w:rsidP="00CA23A1">
            <w:pPr>
              <w:pStyle w:val="TableParagraph"/>
              <w:spacing w:line="252" w:lineRule="exact"/>
              <w:ind w:left="37"/>
            </w:pPr>
            <w:r>
              <w:t>Склад материальных запасов 10</w:t>
            </w:r>
          </w:p>
          <w:p w:rsidR="00104415" w:rsidRPr="00F43EBA" w:rsidRDefault="00CA23A1" w:rsidP="00CA23A1">
            <w:pPr>
              <w:pStyle w:val="TableParagraph"/>
              <w:ind w:left="37" w:right="611"/>
            </w:pPr>
            <w:r w:rsidRPr="00104415">
              <w:t>Коридор</w:t>
            </w:r>
            <w:r w:rsidRPr="00053D42">
              <w:rPr>
                <w:color w:val="FF0000"/>
              </w:rPr>
              <w:t xml:space="preserve"> </w:t>
            </w:r>
            <w:r w:rsidR="00F43EBA" w:rsidRPr="00F43EBA">
              <w:t>5,3</w:t>
            </w:r>
            <w:r w:rsidRPr="00F43EBA">
              <w:t xml:space="preserve"> </w:t>
            </w:r>
          </w:p>
          <w:p w:rsidR="00104415" w:rsidRPr="00F43EBA" w:rsidRDefault="00104415" w:rsidP="00CA23A1">
            <w:pPr>
              <w:pStyle w:val="TableParagraph"/>
              <w:ind w:left="37" w:right="611"/>
            </w:pPr>
            <w:r w:rsidRPr="00F43EBA">
              <w:t xml:space="preserve">Коридор </w:t>
            </w:r>
            <w:r w:rsidR="00F43EBA" w:rsidRPr="00F43EBA">
              <w:t>2,2</w:t>
            </w:r>
          </w:p>
          <w:p w:rsidR="00F43EBA" w:rsidRPr="00F43EBA" w:rsidRDefault="00F43EBA" w:rsidP="00F43EBA">
            <w:pPr>
              <w:pStyle w:val="TableParagraph"/>
              <w:ind w:left="37" w:right="611"/>
            </w:pPr>
            <w:r w:rsidRPr="00F43EBA">
              <w:t>Коридор 2,7</w:t>
            </w:r>
          </w:p>
          <w:p w:rsidR="00CA23A1" w:rsidRPr="00053D42" w:rsidRDefault="00CA23A1" w:rsidP="00CA23A1">
            <w:pPr>
              <w:pStyle w:val="TableParagraph"/>
              <w:ind w:left="37" w:right="196"/>
              <w:rPr>
                <w:color w:val="FF0000"/>
              </w:rPr>
            </w:pPr>
            <w:r w:rsidRPr="00053D42">
              <w:t>П</w:t>
            </w:r>
            <w:r w:rsidR="00F43EBA">
              <w:t>рачечная 13,8</w:t>
            </w:r>
            <w:r w:rsidRPr="00053D42">
              <w:rPr>
                <w:color w:val="FF0000"/>
              </w:rPr>
              <w:t xml:space="preserve"> </w:t>
            </w:r>
            <w:proofErr w:type="spellStart"/>
            <w:r w:rsidR="00F43EBA" w:rsidRPr="00F43EBA">
              <w:t>Г</w:t>
            </w:r>
            <w:r w:rsidRPr="00F43EBA">
              <w:t>ладильная</w:t>
            </w:r>
            <w:proofErr w:type="gramStart"/>
            <w:r w:rsidRPr="00F43EBA">
              <w:t>,</w:t>
            </w:r>
            <w:r w:rsidR="00104415" w:rsidRPr="00F43EBA">
              <w:t>-</w:t>
            </w:r>
            <w:proofErr w:type="gramEnd"/>
            <w:r w:rsidR="00104415" w:rsidRPr="00F43EBA">
              <w:t>к</w:t>
            </w:r>
            <w:r w:rsidRPr="00F43EBA">
              <w:t>омната</w:t>
            </w:r>
            <w:proofErr w:type="spellEnd"/>
            <w:r w:rsidRPr="00F43EBA">
              <w:t xml:space="preserve"> </w:t>
            </w:r>
            <w:r w:rsidR="00F43EBA" w:rsidRPr="00F43EBA">
              <w:t>11,7</w:t>
            </w:r>
          </w:p>
          <w:p w:rsidR="00CA23A1" w:rsidRPr="00053D42" w:rsidRDefault="00CA23A1" w:rsidP="00CA23A1">
            <w:pPr>
              <w:pStyle w:val="TableParagraph"/>
              <w:spacing w:line="237" w:lineRule="exact"/>
              <w:ind w:left="37"/>
            </w:pPr>
            <w:r w:rsidRPr="00053D42">
              <w:t>Медицинский кабинет</w:t>
            </w:r>
          </w:p>
          <w:p w:rsidR="00CA23A1" w:rsidRPr="00053D42" w:rsidRDefault="00F43EBA" w:rsidP="00F43EBA">
            <w:pPr>
              <w:pStyle w:val="TableParagraph"/>
              <w:spacing w:before="1" w:line="253" w:lineRule="exact"/>
              <w:ind w:left="37"/>
              <w:rPr>
                <w:color w:val="FF0000"/>
              </w:rPr>
            </w:pPr>
            <w:r>
              <w:t>7,6</w:t>
            </w:r>
          </w:p>
          <w:p w:rsidR="00CA23A1" w:rsidRPr="00053D42" w:rsidRDefault="00F43EBA" w:rsidP="00CA23A1">
            <w:pPr>
              <w:pStyle w:val="TableParagraph"/>
              <w:spacing w:before="1"/>
              <w:ind w:left="37" w:right="470"/>
            </w:pPr>
            <w:r>
              <w:t>Изолятор 9</w:t>
            </w:r>
          </w:p>
          <w:p w:rsidR="00CA23A1" w:rsidRPr="00053D42" w:rsidRDefault="00F43EBA" w:rsidP="00CA23A1">
            <w:pPr>
              <w:pStyle w:val="TableParagraph"/>
              <w:spacing w:before="1"/>
              <w:ind w:left="37" w:right="99"/>
              <w:rPr>
                <w:color w:val="FF0000"/>
              </w:rPr>
            </w:pPr>
            <w:r>
              <w:t>Горячий цех 27,8</w:t>
            </w:r>
          </w:p>
          <w:p w:rsidR="00CA23A1" w:rsidRPr="00053D42" w:rsidRDefault="00CA23A1" w:rsidP="00CA23A1">
            <w:pPr>
              <w:pStyle w:val="TableParagraph"/>
              <w:ind w:left="37" w:right="52"/>
              <w:rPr>
                <w:color w:val="FF0000"/>
              </w:rPr>
            </w:pPr>
            <w:r w:rsidRPr="00924E88">
              <w:t>Холодный цех</w:t>
            </w:r>
            <w:r w:rsidR="00F43EBA">
              <w:rPr>
                <w:color w:val="FF0000"/>
              </w:rPr>
              <w:t xml:space="preserve"> </w:t>
            </w:r>
            <w:r w:rsidR="00F43EBA" w:rsidRPr="00F43EBA">
              <w:t>21,9</w:t>
            </w:r>
            <w:r w:rsidRPr="00053D42">
              <w:rPr>
                <w:color w:val="FF0000"/>
              </w:rPr>
              <w:t xml:space="preserve"> </w:t>
            </w:r>
          </w:p>
          <w:p w:rsidR="006806B1" w:rsidRDefault="00924E88" w:rsidP="00924E88">
            <w:pPr>
              <w:pStyle w:val="TableParagraph"/>
              <w:ind w:left="37" w:right="189"/>
              <w:jc w:val="both"/>
              <w:rPr>
                <w:color w:val="FF0000"/>
              </w:rPr>
            </w:pPr>
            <w:r w:rsidRPr="0007263A">
              <w:t xml:space="preserve">Кабинет </w:t>
            </w:r>
            <w:r w:rsidRPr="00F43EBA">
              <w:t xml:space="preserve">логопеда </w:t>
            </w:r>
            <w:r w:rsidR="00F43EBA" w:rsidRPr="00F43EBA">
              <w:t>24,4</w:t>
            </w:r>
          </w:p>
          <w:p w:rsidR="00924E88" w:rsidRDefault="00924E88" w:rsidP="00924E88">
            <w:pPr>
              <w:pStyle w:val="TableParagraph"/>
              <w:ind w:left="37" w:right="189"/>
              <w:jc w:val="both"/>
              <w:rPr>
                <w:color w:val="FF0000"/>
              </w:rPr>
            </w:pPr>
          </w:p>
          <w:p w:rsidR="00924E88" w:rsidRPr="005C063D" w:rsidRDefault="00924E88" w:rsidP="00924E88">
            <w:pPr>
              <w:pStyle w:val="TableParagraph"/>
              <w:spacing w:before="6"/>
              <w:ind w:left="37"/>
              <w:rPr>
                <w:b/>
              </w:rPr>
            </w:pPr>
            <w:r w:rsidRPr="005C063D">
              <w:rPr>
                <w:b/>
              </w:rPr>
              <w:t xml:space="preserve">Общая площадь </w:t>
            </w:r>
            <w:r w:rsidR="00CE711F">
              <w:rPr>
                <w:b/>
              </w:rPr>
              <w:t>389,3</w:t>
            </w:r>
          </w:p>
          <w:p w:rsidR="00924E88" w:rsidRPr="00053D42" w:rsidRDefault="00924E88" w:rsidP="00924E88">
            <w:pPr>
              <w:pStyle w:val="TableParagraph"/>
              <w:ind w:left="37" w:right="189"/>
              <w:jc w:val="both"/>
              <w:rPr>
                <w:color w:val="FF0000"/>
              </w:rPr>
            </w:pPr>
          </w:p>
        </w:tc>
        <w:tc>
          <w:tcPr>
            <w:tcW w:w="1383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523" w:type="dxa"/>
          </w:tcPr>
          <w:p w:rsidR="006806B1" w:rsidRPr="00DF3974" w:rsidRDefault="00053D42">
            <w:pPr>
              <w:pStyle w:val="TableParagraph"/>
              <w:spacing w:line="213" w:lineRule="exact"/>
              <w:ind w:left="35"/>
              <w:rPr>
                <w:sz w:val="20"/>
              </w:rPr>
            </w:pPr>
            <w:r w:rsidRPr="00DF3974">
              <w:rPr>
                <w:sz w:val="20"/>
              </w:rPr>
              <w:t>01.01.2012 год</w:t>
            </w:r>
          </w:p>
          <w:p w:rsidR="006806B1" w:rsidRPr="00DF3974" w:rsidRDefault="006806B1">
            <w:pPr>
              <w:pStyle w:val="TableParagraph"/>
              <w:spacing w:line="229" w:lineRule="exact"/>
              <w:ind w:left="35"/>
              <w:rPr>
                <w:sz w:val="20"/>
              </w:rPr>
            </w:pPr>
          </w:p>
        </w:tc>
        <w:tc>
          <w:tcPr>
            <w:tcW w:w="1749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542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174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516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</w:tr>
    </w:tbl>
    <w:p w:rsidR="006806B1" w:rsidRPr="00053D42" w:rsidRDefault="006806B1">
      <w:pPr>
        <w:rPr>
          <w:color w:val="FF0000"/>
          <w:sz w:val="20"/>
        </w:rPr>
        <w:sectPr w:rsidR="006806B1" w:rsidRPr="00053D42">
          <w:pgSz w:w="16840" w:h="11910" w:orient="landscape"/>
          <w:pgMar w:top="80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1"/>
        <w:gridCol w:w="1642"/>
        <w:gridCol w:w="2413"/>
        <w:gridCol w:w="1383"/>
        <w:gridCol w:w="1559"/>
        <w:gridCol w:w="1523"/>
        <w:gridCol w:w="1749"/>
        <w:gridCol w:w="1542"/>
        <w:gridCol w:w="2174"/>
        <w:gridCol w:w="1516"/>
      </w:tblGrid>
      <w:tr w:rsidR="006806B1" w:rsidRPr="00053D42" w:rsidTr="00924E88">
        <w:trPr>
          <w:trHeight w:val="9039"/>
        </w:trPr>
        <w:tc>
          <w:tcPr>
            <w:tcW w:w="341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806B1" w:rsidRPr="00CE711F" w:rsidRDefault="00053D42">
            <w:pPr>
              <w:pStyle w:val="TableParagraph"/>
              <w:spacing w:line="250" w:lineRule="exact"/>
              <w:ind w:left="37"/>
              <w:rPr>
                <w:b/>
              </w:rPr>
            </w:pPr>
            <w:r w:rsidRPr="00CE711F">
              <w:rPr>
                <w:b/>
              </w:rPr>
              <w:t>2 этаж</w:t>
            </w:r>
          </w:p>
          <w:p w:rsidR="006806B1" w:rsidRPr="00053D42" w:rsidRDefault="00053D42">
            <w:pPr>
              <w:pStyle w:val="TableParagraph"/>
              <w:spacing w:line="250" w:lineRule="exact"/>
              <w:ind w:left="37"/>
              <w:rPr>
                <w:color w:val="FF0000"/>
              </w:rPr>
            </w:pPr>
            <w:r w:rsidRPr="0007263A">
              <w:t>Лестничная клетка</w:t>
            </w:r>
            <w:r w:rsidRPr="005C063D">
              <w:t xml:space="preserve"> </w:t>
            </w:r>
            <w:r w:rsidR="005C063D" w:rsidRPr="005C063D">
              <w:t>23</w:t>
            </w:r>
          </w:p>
          <w:p w:rsidR="006806B1" w:rsidRPr="0007263A" w:rsidRDefault="00053D42">
            <w:pPr>
              <w:pStyle w:val="TableParagraph"/>
              <w:spacing w:before="4"/>
              <w:ind w:left="37"/>
              <w:rPr>
                <w:b/>
              </w:rPr>
            </w:pPr>
            <w:r w:rsidRPr="0007263A">
              <w:rPr>
                <w:b/>
              </w:rPr>
              <w:t>Дошкольная</w:t>
            </w:r>
          </w:p>
          <w:p w:rsidR="006806B1" w:rsidRPr="0007263A" w:rsidRDefault="0007263A">
            <w:pPr>
              <w:pStyle w:val="TableParagraph"/>
              <w:spacing w:before="1" w:line="250" w:lineRule="exact"/>
              <w:ind w:left="37"/>
              <w:rPr>
                <w:b/>
              </w:rPr>
            </w:pPr>
            <w:proofErr w:type="spellStart"/>
            <w:r w:rsidRPr="0007263A">
              <w:rPr>
                <w:b/>
              </w:rPr>
              <w:t>общеразвивающая</w:t>
            </w:r>
            <w:proofErr w:type="spellEnd"/>
            <w:r w:rsidRPr="0007263A">
              <w:rPr>
                <w:b/>
              </w:rPr>
              <w:t xml:space="preserve">  группа №2</w:t>
            </w:r>
          </w:p>
          <w:p w:rsidR="006806B1" w:rsidRPr="0007263A" w:rsidRDefault="00053D42">
            <w:pPr>
              <w:pStyle w:val="TableParagraph"/>
              <w:spacing w:line="250" w:lineRule="exact"/>
              <w:ind w:left="37"/>
            </w:pPr>
            <w:r w:rsidRPr="0007263A">
              <w:t xml:space="preserve">Буфетная </w:t>
            </w:r>
            <w:r w:rsidR="005C063D">
              <w:t>2,2</w:t>
            </w:r>
          </w:p>
          <w:p w:rsidR="006806B1" w:rsidRPr="0007263A" w:rsidRDefault="00053D42">
            <w:pPr>
              <w:pStyle w:val="TableParagraph"/>
              <w:spacing w:before="1" w:line="253" w:lineRule="exact"/>
              <w:ind w:left="37"/>
            </w:pPr>
            <w:r w:rsidRPr="0007263A">
              <w:t xml:space="preserve">Раздевалка </w:t>
            </w:r>
            <w:r w:rsidR="005C063D">
              <w:t>19,6</w:t>
            </w:r>
          </w:p>
          <w:p w:rsidR="006806B1" w:rsidRPr="0007263A" w:rsidRDefault="00053D42">
            <w:pPr>
              <w:pStyle w:val="TableParagraph"/>
              <w:spacing w:line="252" w:lineRule="exact"/>
              <w:ind w:left="37"/>
            </w:pPr>
            <w:r w:rsidRPr="0007263A">
              <w:t xml:space="preserve">Игровая </w:t>
            </w:r>
            <w:r w:rsidR="005C063D">
              <w:t>66</w:t>
            </w:r>
          </w:p>
          <w:p w:rsidR="006806B1" w:rsidRPr="0007263A" w:rsidRDefault="00053D42">
            <w:pPr>
              <w:pStyle w:val="TableParagraph"/>
              <w:spacing w:line="252" w:lineRule="exact"/>
              <w:ind w:left="37"/>
            </w:pPr>
            <w:r w:rsidRPr="0007263A">
              <w:t>Спальная комната</w:t>
            </w:r>
            <w:r w:rsidRPr="0007263A">
              <w:rPr>
                <w:spacing w:val="-5"/>
              </w:rPr>
              <w:t xml:space="preserve"> </w:t>
            </w:r>
            <w:r w:rsidR="005C063D">
              <w:t>49,7</w:t>
            </w:r>
          </w:p>
          <w:p w:rsidR="006806B1" w:rsidRPr="0007263A" w:rsidRDefault="00053D42">
            <w:pPr>
              <w:pStyle w:val="TableParagraph"/>
              <w:spacing w:before="2" w:line="252" w:lineRule="exact"/>
              <w:ind w:left="37"/>
            </w:pPr>
            <w:r w:rsidRPr="0007263A">
              <w:t>Туалетная комната</w:t>
            </w:r>
            <w:r w:rsidRPr="0007263A">
              <w:rPr>
                <w:spacing w:val="-5"/>
              </w:rPr>
              <w:t xml:space="preserve"> </w:t>
            </w:r>
            <w:r w:rsidR="005C063D">
              <w:t>4,6</w:t>
            </w:r>
          </w:p>
          <w:p w:rsidR="006806B1" w:rsidRPr="005C063D" w:rsidRDefault="005C063D">
            <w:pPr>
              <w:pStyle w:val="TableParagraph"/>
              <w:spacing w:line="252" w:lineRule="exact"/>
              <w:ind w:left="37"/>
            </w:pPr>
            <w:r>
              <w:t xml:space="preserve">Умывальная </w:t>
            </w:r>
            <w:r w:rsidR="00053D42" w:rsidRPr="0007263A">
              <w:t xml:space="preserve"> комната</w:t>
            </w:r>
            <w:r w:rsidR="00053D42" w:rsidRPr="00053D42">
              <w:rPr>
                <w:color w:val="FF0000"/>
                <w:spacing w:val="-6"/>
              </w:rPr>
              <w:t xml:space="preserve"> </w:t>
            </w:r>
            <w:r w:rsidRPr="005C063D">
              <w:t>8,8</w:t>
            </w:r>
          </w:p>
          <w:p w:rsidR="006806B1" w:rsidRPr="0007263A" w:rsidRDefault="00053D42">
            <w:pPr>
              <w:pStyle w:val="TableParagraph"/>
              <w:spacing w:before="7" w:line="252" w:lineRule="exact"/>
              <w:ind w:left="37"/>
              <w:rPr>
                <w:b/>
              </w:rPr>
            </w:pPr>
            <w:r w:rsidRPr="0007263A">
              <w:rPr>
                <w:b/>
              </w:rPr>
              <w:t>Дошкольная</w:t>
            </w:r>
          </w:p>
          <w:p w:rsidR="006806B1" w:rsidRPr="0007263A" w:rsidRDefault="0007263A">
            <w:pPr>
              <w:pStyle w:val="TableParagraph"/>
              <w:spacing w:line="250" w:lineRule="exact"/>
              <w:ind w:left="37"/>
              <w:rPr>
                <w:b/>
              </w:rPr>
            </w:pPr>
            <w:r w:rsidRPr="0007263A">
              <w:rPr>
                <w:b/>
              </w:rPr>
              <w:t>логопедическая</w:t>
            </w:r>
            <w:r w:rsidR="00053D42" w:rsidRPr="0007263A">
              <w:rPr>
                <w:b/>
              </w:rPr>
              <w:t xml:space="preserve"> группа №1</w:t>
            </w:r>
          </w:p>
          <w:p w:rsidR="006806B1" w:rsidRPr="00CE711F" w:rsidRDefault="00053D42">
            <w:pPr>
              <w:pStyle w:val="TableParagraph"/>
              <w:spacing w:line="252" w:lineRule="exact"/>
              <w:ind w:left="37"/>
            </w:pPr>
            <w:r w:rsidRPr="00CE711F">
              <w:t>Туалетная комната</w:t>
            </w:r>
            <w:r w:rsidRPr="00CE711F">
              <w:rPr>
                <w:spacing w:val="-5"/>
              </w:rPr>
              <w:t xml:space="preserve"> </w:t>
            </w:r>
            <w:r w:rsidR="00CE711F" w:rsidRPr="00CE711F">
              <w:t>2,3</w:t>
            </w:r>
          </w:p>
          <w:p w:rsidR="00CE711F" w:rsidRPr="00CE711F" w:rsidRDefault="00CE711F">
            <w:pPr>
              <w:pStyle w:val="TableParagraph"/>
              <w:spacing w:line="252" w:lineRule="exact"/>
              <w:ind w:left="37"/>
            </w:pPr>
            <w:r w:rsidRPr="00CE711F">
              <w:t>Умывальная комната 4,4</w:t>
            </w:r>
          </w:p>
          <w:p w:rsidR="006806B1" w:rsidRPr="00053D42" w:rsidRDefault="00B17359" w:rsidP="00924E88">
            <w:pPr>
              <w:pStyle w:val="TableParagraph"/>
              <w:spacing w:before="2" w:line="252" w:lineRule="exact"/>
              <w:ind w:left="37"/>
              <w:rPr>
                <w:color w:val="FF0000"/>
              </w:rPr>
            </w:pPr>
            <w:proofErr w:type="spellStart"/>
            <w:r>
              <w:t>Спально</w:t>
            </w:r>
            <w:r w:rsidR="00924E88">
              <w:rPr>
                <w:color w:val="FF0000"/>
                <w:spacing w:val="-5"/>
              </w:rPr>
              <w:t>-</w:t>
            </w:r>
            <w:r w:rsidR="00924E88" w:rsidRPr="00924E88">
              <w:rPr>
                <w:spacing w:val="-5"/>
              </w:rPr>
              <w:t>и</w:t>
            </w:r>
            <w:r w:rsidR="00053D42" w:rsidRPr="00924E88">
              <w:t>гровая</w:t>
            </w:r>
            <w:proofErr w:type="spellEnd"/>
            <w:r w:rsidRPr="00924E88">
              <w:t xml:space="preserve"> комната</w:t>
            </w:r>
            <w:r w:rsidR="00053D42" w:rsidRPr="00053D42">
              <w:rPr>
                <w:color w:val="FF0000"/>
              </w:rPr>
              <w:t xml:space="preserve"> </w:t>
            </w:r>
            <w:r w:rsidR="005C063D" w:rsidRPr="005C063D">
              <w:t>63,3</w:t>
            </w:r>
          </w:p>
          <w:p w:rsidR="006806B1" w:rsidRPr="005C063D" w:rsidRDefault="00053D42">
            <w:pPr>
              <w:pStyle w:val="TableParagraph"/>
              <w:spacing w:line="252" w:lineRule="exact"/>
              <w:ind w:left="37"/>
            </w:pPr>
            <w:r w:rsidRPr="005C063D">
              <w:t>Буфетная</w:t>
            </w:r>
            <w:r w:rsidRPr="005C063D">
              <w:rPr>
                <w:spacing w:val="-1"/>
              </w:rPr>
              <w:t xml:space="preserve"> </w:t>
            </w:r>
            <w:r w:rsidR="005C063D" w:rsidRPr="005C063D">
              <w:t>1,05</w:t>
            </w:r>
          </w:p>
          <w:p w:rsidR="006806B1" w:rsidRPr="00053D42" w:rsidRDefault="00053D42">
            <w:pPr>
              <w:pStyle w:val="TableParagraph"/>
              <w:spacing w:before="1" w:line="252" w:lineRule="exact"/>
              <w:ind w:left="37"/>
              <w:rPr>
                <w:color w:val="FF0000"/>
              </w:rPr>
            </w:pPr>
            <w:r w:rsidRPr="00924E88">
              <w:t>Раздевалка</w:t>
            </w:r>
            <w:r w:rsidRPr="00053D42">
              <w:rPr>
                <w:color w:val="FF0000"/>
              </w:rPr>
              <w:t xml:space="preserve"> </w:t>
            </w:r>
            <w:r w:rsidR="005C063D" w:rsidRPr="005C063D">
              <w:t>8,3</w:t>
            </w:r>
          </w:p>
          <w:p w:rsidR="006806B1" w:rsidRPr="0007263A" w:rsidRDefault="00053D42">
            <w:pPr>
              <w:pStyle w:val="TableParagraph"/>
              <w:spacing w:before="6" w:line="252" w:lineRule="exact"/>
              <w:ind w:left="37"/>
              <w:rPr>
                <w:b/>
              </w:rPr>
            </w:pPr>
            <w:r w:rsidRPr="0007263A">
              <w:rPr>
                <w:b/>
              </w:rPr>
              <w:t>Дошкольная</w:t>
            </w:r>
          </w:p>
          <w:p w:rsidR="006806B1" w:rsidRPr="0007263A" w:rsidRDefault="0007263A">
            <w:pPr>
              <w:pStyle w:val="TableParagraph"/>
              <w:ind w:left="37" w:right="459"/>
              <w:rPr>
                <w:b/>
              </w:rPr>
            </w:pPr>
            <w:r w:rsidRPr="0007263A">
              <w:rPr>
                <w:b/>
              </w:rPr>
              <w:t xml:space="preserve">логопедическая группа </w:t>
            </w:r>
            <w:r w:rsidR="00053D42" w:rsidRPr="0007263A">
              <w:rPr>
                <w:b/>
              </w:rPr>
              <w:t>№2</w:t>
            </w:r>
          </w:p>
          <w:p w:rsidR="006806B1" w:rsidRPr="00053D42" w:rsidRDefault="00053D42">
            <w:pPr>
              <w:pStyle w:val="TableParagraph"/>
              <w:spacing w:line="248" w:lineRule="exact"/>
              <w:ind w:left="37"/>
              <w:rPr>
                <w:color w:val="FF0000"/>
              </w:rPr>
            </w:pPr>
            <w:r w:rsidRPr="00924E88">
              <w:t>Раздевалка</w:t>
            </w:r>
            <w:r w:rsidRPr="00053D42">
              <w:rPr>
                <w:color w:val="FF0000"/>
              </w:rPr>
              <w:t xml:space="preserve"> </w:t>
            </w:r>
            <w:r w:rsidR="005C063D" w:rsidRPr="005C063D">
              <w:t>8,3</w:t>
            </w:r>
          </w:p>
          <w:p w:rsidR="006806B1" w:rsidRPr="005C063D" w:rsidRDefault="00053D42">
            <w:pPr>
              <w:pStyle w:val="TableParagraph"/>
              <w:spacing w:line="252" w:lineRule="exact"/>
              <w:ind w:left="37"/>
            </w:pPr>
            <w:r w:rsidRPr="005C063D">
              <w:t>Буфетная</w:t>
            </w:r>
            <w:r w:rsidRPr="005C063D">
              <w:rPr>
                <w:spacing w:val="-1"/>
              </w:rPr>
              <w:t xml:space="preserve"> </w:t>
            </w:r>
            <w:r w:rsidR="005C063D" w:rsidRPr="005C063D">
              <w:t>1,05</w:t>
            </w:r>
          </w:p>
          <w:p w:rsidR="006806B1" w:rsidRPr="00053D42" w:rsidRDefault="00B17359">
            <w:pPr>
              <w:pStyle w:val="TableParagraph"/>
              <w:spacing w:before="2" w:line="252" w:lineRule="exact"/>
              <w:ind w:left="37"/>
              <w:rPr>
                <w:color w:val="FF0000"/>
              </w:rPr>
            </w:pPr>
            <w:proofErr w:type="spellStart"/>
            <w:r>
              <w:t>Спально</w:t>
            </w:r>
            <w:r w:rsidR="005C063D">
              <w:t>-и</w:t>
            </w:r>
            <w:r w:rsidR="00053D42" w:rsidRPr="00924E88">
              <w:t>гровая</w:t>
            </w:r>
            <w:proofErr w:type="spellEnd"/>
            <w:r>
              <w:t xml:space="preserve"> комната</w:t>
            </w:r>
            <w:r w:rsidR="005C063D">
              <w:rPr>
                <w:color w:val="FF0000"/>
              </w:rPr>
              <w:t xml:space="preserve"> </w:t>
            </w:r>
            <w:r w:rsidR="005C063D" w:rsidRPr="005C063D">
              <w:t>49,7</w:t>
            </w:r>
          </w:p>
          <w:p w:rsidR="00CE711F" w:rsidRPr="00CE711F" w:rsidRDefault="00CE711F" w:rsidP="00CE711F">
            <w:pPr>
              <w:pStyle w:val="TableParagraph"/>
              <w:spacing w:line="252" w:lineRule="exact"/>
              <w:ind w:left="37"/>
            </w:pPr>
            <w:r w:rsidRPr="00CE711F">
              <w:t>Туалетная комната</w:t>
            </w:r>
            <w:r w:rsidRPr="00CE711F">
              <w:rPr>
                <w:spacing w:val="-5"/>
              </w:rPr>
              <w:t xml:space="preserve"> </w:t>
            </w:r>
            <w:r w:rsidRPr="00CE711F">
              <w:t>2,3</w:t>
            </w:r>
          </w:p>
          <w:p w:rsidR="00CE711F" w:rsidRPr="00CE711F" w:rsidRDefault="00CE711F" w:rsidP="00CE711F">
            <w:pPr>
              <w:pStyle w:val="TableParagraph"/>
              <w:spacing w:line="252" w:lineRule="exact"/>
              <w:ind w:left="37"/>
            </w:pPr>
            <w:r w:rsidRPr="00CE711F">
              <w:t>Умывальная комната 4,4</w:t>
            </w:r>
          </w:p>
          <w:p w:rsidR="00CE711F" w:rsidRDefault="00924E88" w:rsidP="00924E88">
            <w:pPr>
              <w:pStyle w:val="TableParagraph"/>
              <w:ind w:left="37" w:right="631"/>
              <w:rPr>
                <w:color w:val="FF0000"/>
              </w:rPr>
            </w:pPr>
            <w:r w:rsidRPr="0007263A">
              <w:t xml:space="preserve">Кабинет старшего </w:t>
            </w:r>
            <w:r w:rsidRPr="00CE711F">
              <w:t xml:space="preserve">воспитателя </w:t>
            </w:r>
            <w:r w:rsidR="00CE711F" w:rsidRPr="00CE711F">
              <w:t>10,4</w:t>
            </w:r>
          </w:p>
          <w:p w:rsidR="00924E88" w:rsidRPr="0007263A" w:rsidRDefault="00924E88" w:rsidP="00924E88">
            <w:pPr>
              <w:pStyle w:val="TableParagraph"/>
              <w:ind w:left="37" w:right="631"/>
            </w:pPr>
            <w:r w:rsidRPr="0007263A">
              <w:t>Кабинет</w:t>
            </w:r>
          </w:p>
          <w:p w:rsidR="00924E88" w:rsidRDefault="00924E88" w:rsidP="00924E88">
            <w:pPr>
              <w:pStyle w:val="TableParagraph"/>
              <w:ind w:left="37" w:right="80"/>
              <w:rPr>
                <w:color w:val="FF0000"/>
              </w:rPr>
            </w:pPr>
            <w:r w:rsidRPr="0007263A">
              <w:t>делопроизводителя</w:t>
            </w:r>
            <w:r w:rsidRPr="00053D42">
              <w:rPr>
                <w:color w:val="FF0000"/>
              </w:rPr>
              <w:t xml:space="preserve"> </w:t>
            </w:r>
            <w:r w:rsidR="00CE711F" w:rsidRPr="00CE711F">
              <w:t>9,9</w:t>
            </w:r>
            <w:r w:rsidRPr="00053D42">
              <w:rPr>
                <w:color w:val="FF0000"/>
              </w:rPr>
              <w:t xml:space="preserve"> </w:t>
            </w:r>
          </w:p>
          <w:p w:rsidR="00924E88" w:rsidRPr="00104415" w:rsidRDefault="00924E88" w:rsidP="00924E88">
            <w:pPr>
              <w:pStyle w:val="TableParagraph"/>
              <w:ind w:left="37" w:right="80"/>
            </w:pPr>
            <w:r w:rsidRPr="00104415">
              <w:t>Методический кабинет</w:t>
            </w:r>
            <w:r w:rsidR="00CE711F">
              <w:t xml:space="preserve"> 14,3</w:t>
            </w:r>
          </w:p>
          <w:p w:rsidR="00924E88" w:rsidRPr="00CE711F" w:rsidRDefault="00CE711F" w:rsidP="00924E88">
            <w:pPr>
              <w:pStyle w:val="TableParagraph"/>
              <w:spacing w:before="2" w:line="252" w:lineRule="exact"/>
              <w:ind w:left="37"/>
            </w:pPr>
            <w:proofErr w:type="spellStart"/>
            <w:r w:rsidRPr="00CE711F">
              <w:t>Хол</w:t>
            </w:r>
            <w:proofErr w:type="spellEnd"/>
            <w:r w:rsidRPr="00CE711F">
              <w:t xml:space="preserve"> второго этажа 5,8</w:t>
            </w:r>
          </w:p>
          <w:p w:rsidR="00924E88" w:rsidRDefault="00CE711F" w:rsidP="00924E88">
            <w:pPr>
              <w:pStyle w:val="TableParagraph"/>
              <w:spacing w:before="2" w:line="252" w:lineRule="exact"/>
            </w:pPr>
            <w:r>
              <w:t xml:space="preserve">Лестничная площадка на 2 этаже 13  </w:t>
            </w:r>
          </w:p>
          <w:p w:rsidR="00CE711F" w:rsidRPr="005C063D" w:rsidRDefault="00CE711F" w:rsidP="00CE711F">
            <w:pPr>
              <w:pStyle w:val="TableParagraph"/>
              <w:spacing w:before="6"/>
              <w:ind w:left="37"/>
              <w:rPr>
                <w:b/>
              </w:rPr>
            </w:pPr>
            <w:r w:rsidRPr="005C063D">
              <w:rPr>
                <w:b/>
              </w:rPr>
              <w:t xml:space="preserve">Общая площадь </w:t>
            </w:r>
            <w:r>
              <w:rPr>
                <w:b/>
              </w:rPr>
              <w:t>430,6</w:t>
            </w:r>
          </w:p>
          <w:p w:rsidR="006806B1" w:rsidRPr="00924E88" w:rsidRDefault="006806B1" w:rsidP="00924E88">
            <w:pPr>
              <w:ind w:firstLine="720"/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806B1" w:rsidRPr="00053D42" w:rsidRDefault="006806B1">
            <w:pPr>
              <w:pStyle w:val="TableParagraph"/>
              <w:rPr>
                <w:color w:val="FF0000"/>
              </w:rPr>
            </w:pPr>
          </w:p>
        </w:tc>
      </w:tr>
      <w:tr w:rsidR="00924E88" w:rsidRPr="00053D42" w:rsidTr="00924E88">
        <w:trPr>
          <w:trHeight w:val="322"/>
        </w:trPr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053D42" w:rsidRDefault="00924E88">
            <w:pPr>
              <w:pStyle w:val="TableParagraph"/>
              <w:rPr>
                <w:color w:val="FF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 w:rsidRPr="00104415">
              <w:rPr>
                <w:sz w:val="24"/>
              </w:rPr>
              <w:t>Всего (м</w:t>
            </w:r>
            <w:proofErr w:type="gramStart"/>
            <w:r w:rsidRPr="00104415">
              <w:rPr>
                <w:sz w:val="24"/>
                <w:vertAlign w:val="superscript"/>
              </w:rPr>
              <w:t>2</w:t>
            </w:r>
            <w:proofErr w:type="gramEnd"/>
            <w:r w:rsidRPr="00104415">
              <w:rPr>
                <w:sz w:val="24"/>
              </w:rPr>
              <w:t>):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CE711F" w:rsidRDefault="00CE711F" w:rsidP="00D130AF">
            <w:pPr>
              <w:pStyle w:val="TableParagraph"/>
              <w:spacing w:line="265" w:lineRule="exact"/>
              <w:ind w:left="42"/>
              <w:rPr>
                <w:b/>
                <w:sz w:val="24"/>
              </w:rPr>
            </w:pPr>
            <w:r w:rsidRPr="00CE711F">
              <w:rPr>
                <w:b/>
                <w:sz w:val="24"/>
              </w:rPr>
              <w:t>819,9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60" w:lineRule="exact"/>
              <w:ind w:left="42"/>
              <w:jc w:val="center"/>
              <w:rPr>
                <w:sz w:val="24"/>
              </w:rPr>
            </w:pPr>
            <w:r w:rsidRPr="00104415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65" w:lineRule="exact"/>
              <w:ind w:left="42"/>
              <w:jc w:val="center"/>
              <w:rPr>
                <w:b/>
                <w:sz w:val="24"/>
              </w:rPr>
            </w:pPr>
            <w:r w:rsidRPr="00104415">
              <w:rPr>
                <w:b/>
                <w:sz w:val="24"/>
              </w:rPr>
              <w:t>Х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16" w:lineRule="exact"/>
              <w:ind w:left="7"/>
              <w:jc w:val="center"/>
              <w:rPr>
                <w:sz w:val="20"/>
              </w:rPr>
            </w:pPr>
            <w:r w:rsidRPr="00104415">
              <w:rPr>
                <w:w w:val="99"/>
                <w:sz w:val="20"/>
              </w:rPr>
              <w:t>Х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 w:rsidRPr="00104415">
              <w:rPr>
                <w:w w:val="99"/>
                <w:sz w:val="24"/>
              </w:rPr>
              <w:t>X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104415">
              <w:rPr>
                <w:w w:val="99"/>
                <w:sz w:val="24"/>
              </w:rPr>
              <w:t>X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 w:rsidRPr="00104415">
              <w:rPr>
                <w:w w:val="99"/>
                <w:sz w:val="24"/>
              </w:rPr>
              <w:t>X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4E88" w:rsidRPr="00104415" w:rsidRDefault="00924E88" w:rsidP="00D130AF">
            <w:pPr>
              <w:pStyle w:val="TableParagraph"/>
              <w:spacing w:line="216" w:lineRule="exact"/>
              <w:ind w:right="1"/>
              <w:jc w:val="center"/>
              <w:rPr>
                <w:sz w:val="20"/>
              </w:rPr>
            </w:pPr>
            <w:r w:rsidRPr="00104415">
              <w:rPr>
                <w:w w:val="99"/>
                <w:sz w:val="20"/>
              </w:rPr>
              <w:t>Х</w:t>
            </w:r>
          </w:p>
        </w:tc>
      </w:tr>
    </w:tbl>
    <w:p w:rsidR="006806B1" w:rsidRPr="00053D42" w:rsidRDefault="006806B1">
      <w:pPr>
        <w:rPr>
          <w:color w:val="FF0000"/>
        </w:rPr>
        <w:sectPr w:rsidR="006806B1" w:rsidRPr="00053D42">
          <w:pgSz w:w="16840" w:h="11910" w:orient="landscape"/>
          <w:pgMar w:top="800" w:right="240" w:bottom="280" w:left="520" w:header="720" w:footer="720" w:gutter="0"/>
          <w:cols w:space="720"/>
        </w:sectPr>
      </w:pPr>
    </w:p>
    <w:p w:rsidR="006806B1" w:rsidRPr="0007263A" w:rsidRDefault="00053D42">
      <w:pPr>
        <w:pStyle w:val="a3"/>
        <w:spacing w:before="113"/>
        <w:ind w:left="618"/>
      </w:pPr>
      <w:r w:rsidRPr="0007263A">
        <w:lastRenderedPageBreak/>
        <w:t xml:space="preserve">Раздел 2. Обеспечение образовательной деятельности помещениями с соответствующими условиями для работы </w:t>
      </w:r>
      <w:proofErr w:type="gramStart"/>
      <w:r w:rsidRPr="0007263A">
        <w:t>медицинских</w:t>
      </w:r>
      <w:proofErr w:type="gramEnd"/>
      <w:r w:rsidRPr="0007263A">
        <w:t xml:space="preserve"> работников</w:t>
      </w:r>
      <w:r w:rsidRPr="0007263A">
        <w:rPr>
          <w:vertAlign w:val="superscript"/>
        </w:rPr>
        <w:t>3</w:t>
      </w:r>
    </w:p>
    <w:p w:rsidR="006806B1" w:rsidRPr="00053D42" w:rsidRDefault="006806B1">
      <w:pPr>
        <w:pStyle w:val="a3"/>
        <w:spacing w:before="7"/>
        <w:rPr>
          <w:color w:val="FF0000"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832"/>
        <w:gridCol w:w="2101"/>
        <w:gridCol w:w="2542"/>
        <w:gridCol w:w="2403"/>
        <w:gridCol w:w="2146"/>
        <w:gridCol w:w="2107"/>
        <w:gridCol w:w="2002"/>
      </w:tblGrid>
      <w:tr w:rsidR="006806B1" w:rsidRPr="00053D42">
        <w:trPr>
          <w:trHeight w:val="2388"/>
        </w:trPr>
        <w:tc>
          <w:tcPr>
            <w:tcW w:w="605" w:type="dxa"/>
          </w:tcPr>
          <w:p w:rsidR="006806B1" w:rsidRPr="0007263A" w:rsidRDefault="00053D42">
            <w:pPr>
              <w:pStyle w:val="TableParagraph"/>
              <w:spacing w:line="223" w:lineRule="exact"/>
              <w:ind w:left="17" w:right="21"/>
              <w:jc w:val="center"/>
              <w:rPr>
                <w:sz w:val="20"/>
              </w:rPr>
            </w:pPr>
            <w:r w:rsidRPr="0007263A">
              <w:rPr>
                <w:sz w:val="20"/>
              </w:rPr>
              <w:t xml:space="preserve">№ </w:t>
            </w:r>
            <w:proofErr w:type="spellStart"/>
            <w:proofErr w:type="gramStart"/>
            <w:r w:rsidRPr="0007263A">
              <w:rPr>
                <w:sz w:val="20"/>
              </w:rPr>
              <w:t>п</w:t>
            </w:r>
            <w:proofErr w:type="spellEnd"/>
            <w:proofErr w:type="gramEnd"/>
            <w:r w:rsidRPr="0007263A">
              <w:rPr>
                <w:sz w:val="20"/>
              </w:rPr>
              <w:t>/</w:t>
            </w:r>
            <w:proofErr w:type="spellStart"/>
            <w:r w:rsidRPr="0007263A">
              <w:rPr>
                <w:sz w:val="20"/>
              </w:rPr>
              <w:t>п</w:t>
            </w:r>
            <w:proofErr w:type="spellEnd"/>
          </w:p>
        </w:tc>
        <w:tc>
          <w:tcPr>
            <w:tcW w:w="1832" w:type="dxa"/>
          </w:tcPr>
          <w:p w:rsidR="006806B1" w:rsidRPr="0007263A" w:rsidRDefault="00053D42">
            <w:pPr>
              <w:pStyle w:val="TableParagraph"/>
              <w:ind w:left="162" w:firstLine="226"/>
              <w:rPr>
                <w:sz w:val="20"/>
              </w:rPr>
            </w:pPr>
            <w:r w:rsidRPr="0007263A">
              <w:rPr>
                <w:sz w:val="20"/>
              </w:rPr>
              <w:t xml:space="preserve">Помещения, </w:t>
            </w:r>
            <w:r w:rsidRPr="0007263A">
              <w:rPr>
                <w:w w:val="95"/>
                <w:sz w:val="20"/>
              </w:rPr>
              <w:t xml:space="preserve">подтверждающие </w:t>
            </w:r>
            <w:r w:rsidRPr="0007263A">
              <w:rPr>
                <w:sz w:val="20"/>
              </w:rPr>
              <w:t>наличие условий</w:t>
            </w:r>
          </w:p>
          <w:p w:rsidR="006806B1" w:rsidRPr="0007263A" w:rsidRDefault="00053D42">
            <w:pPr>
              <w:pStyle w:val="TableParagraph"/>
              <w:ind w:left="323" w:right="310" w:firstLine="1"/>
              <w:jc w:val="center"/>
              <w:rPr>
                <w:sz w:val="20"/>
              </w:rPr>
            </w:pPr>
            <w:r w:rsidRPr="0007263A">
              <w:rPr>
                <w:sz w:val="20"/>
              </w:rPr>
              <w:t xml:space="preserve">для охраны здоровья </w:t>
            </w:r>
            <w:proofErr w:type="gramStart"/>
            <w:r w:rsidRPr="0007263A">
              <w:rPr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2101" w:type="dxa"/>
          </w:tcPr>
          <w:p w:rsidR="006806B1" w:rsidRPr="0007263A" w:rsidRDefault="00053D42">
            <w:pPr>
              <w:pStyle w:val="TableParagraph"/>
              <w:spacing w:line="223" w:lineRule="exact"/>
              <w:ind w:left="183" w:right="170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Адрес</w:t>
            </w:r>
          </w:p>
          <w:p w:rsidR="006806B1" w:rsidRPr="0007263A" w:rsidRDefault="00053D42">
            <w:pPr>
              <w:pStyle w:val="TableParagraph"/>
              <w:ind w:left="183" w:right="169"/>
              <w:jc w:val="center"/>
              <w:rPr>
                <w:sz w:val="20"/>
              </w:rPr>
            </w:pPr>
            <w:r w:rsidRPr="0007263A">
              <w:rPr>
                <w:w w:val="95"/>
                <w:sz w:val="20"/>
              </w:rPr>
              <w:t xml:space="preserve">(местоположение) </w:t>
            </w:r>
            <w:r w:rsidRPr="0007263A">
              <w:rPr>
                <w:sz w:val="20"/>
              </w:rPr>
              <w:t xml:space="preserve">помещений </w:t>
            </w:r>
            <w:proofErr w:type="gramStart"/>
            <w:r w:rsidRPr="0007263A">
              <w:rPr>
                <w:sz w:val="20"/>
              </w:rPr>
              <w:t>с</w:t>
            </w:r>
            <w:proofErr w:type="gramEnd"/>
          </w:p>
          <w:p w:rsidR="006806B1" w:rsidRPr="0007263A" w:rsidRDefault="00053D42">
            <w:pPr>
              <w:pStyle w:val="TableParagraph"/>
              <w:spacing w:line="228" w:lineRule="exact"/>
              <w:ind w:left="183" w:right="170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указанием площади</w:t>
            </w:r>
          </w:p>
          <w:p w:rsidR="006806B1" w:rsidRPr="0007263A" w:rsidRDefault="00053D42">
            <w:pPr>
              <w:pStyle w:val="TableParagraph"/>
              <w:spacing w:line="276" w:lineRule="exact"/>
              <w:ind w:left="180" w:right="170"/>
              <w:jc w:val="center"/>
              <w:rPr>
                <w:sz w:val="24"/>
              </w:rPr>
            </w:pPr>
            <w:r w:rsidRPr="0007263A">
              <w:rPr>
                <w:sz w:val="24"/>
              </w:rPr>
              <w:t>(м</w:t>
            </w:r>
            <w:proofErr w:type="gramStart"/>
            <w:r w:rsidRPr="0007263A">
              <w:rPr>
                <w:sz w:val="24"/>
                <w:vertAlign w:val="superscript"/>
              </w:rPr>
              <w:t>2</w:t>
            </w:r>
            <w:proofErr w:type="gramEnd"/>
            <w:r w:rsidRPr="0007263A">
              <w:rPr>
                <w:sz w:val="24"/>
              </w:rPr>
              <w:t>):</w:t>
            </w:r>
          </w:p>
        </w:tc>
        <w:tc>
          <w:tcPr>
            <w:tcW w:w="2542" w:type="dxa"/>
          </w:tcPr>
          <w:p w:rsidR="006806B1" w:rsidRPr="0007263A" w:rsidRDefault="00053D42">
            <w:pPr>
              <w:pStyle w:val="TableParagraph"/>
              <w:ind w:left="265" w:right="248"/>
              <w:jc w:val="center"/>
              <w:rPr>
                <w:sz w:val="20"/>
              </w:rPr>
            </w:pPr>
            <w:proofErr w:type="gramStart"/>
            <w:r w:rsidRPr="0007263A">
              <w:rPr>
                <w:sz w:val="20"/>
              </w:rPr>
              <w:t>Форма владения, пользования (собственность, оперативное управление,</w:t>
            </w:r>
            <w:proofErr w:type="gramEnd"/>
          </w:p>
          <w:p w:rsidR="006806B1" w:rsidRPr="0007263A" w:rsidRDefault="00053D42">
            <w:pPr>
              <w:pStyle w:val="TableParagraph"/>
              <w:ind w:left="265" w:right="205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хозяйственное ведение, аренда, субаренда, безвозмездное пользование)</w:t>
            </w:r>
          </w:p>
        </w:tc>
        <w:tc>
          <w:tcPr>
            <w:tcW w:w="2403" w:type="dxa"/>
          </w:tcPr>
          <w:p w:rsidR="006806B1" w:rsidRPr="0007263A" w:rsidRDefault="00053D42">
            <w:pPr>
              <w:pStyle w:val="TableParagraph"/>
              <w:ind w:left="569" w:right="557" w:firstLine="7"/>
              <w:jc w:val="both"/>
              <w:rPr>
                <w:sz w:val="20"/>
              </w:rPr>
            </w:pPr>
            <w:proofErr w:type="gramStart"/>
            <w:r w:rsidRPr="0007263A">
              <w:rPr>
                <w:sz w:val="20"/>
              </w:rPr>
              <w:t xml:space="preserve">Наименование собственника </w:t>
            </w:r>
            <w:r w:rsidRPr="0007263A">
              <w:rPr>
                <w:w w:val="95"/>
                <w:sz w:val="20"/>
              </w:rPr>
              <w:t>(арендодателя,</w:t>
            </w:r>
            <w:proofErr w:type="gramEnd"/>
          </w:p>
          <w:p w:rsidR="006806B1" w:rsidRPr="0007263A" w:rsidRDefault="00053D42">
            <w:pPr>
              <w:pStyle w:val="TableParagraph"/>
              <w:ind w:left="130" w:right="120" w:firstLine="160"/>
              <w:jc w:val="both"/>
              <w:rPr>
                <w:sz w:val="20"/>
              </w:rPr>
            </w:pPr>
            <w:r w:rsidRPr="0007263A">
              <w:rPr>
                <w:sz w:val="20"/>
              </w:rPr>
              <w:t>ссудодателя) объекта недвижимого</w:t>
            </w:r>
            <w:r w:rsidRPr="0007263A">
              <w:rPr>
                <w:spacing w:val="-10"/>
                <w:sz w:val="20"/>
              </w:rPr>
              <w:t xml:space="preserve"> </w:t>
            </w:r>
            <w:r w:rsidRPr="0007263A">
              <w:rPr>
                <w:sz w:val="20"/>
              </w:rPr>
              <w:t>имущества</w:t>
            </w:r>
          </w:p>
        </w:tc>
        <w:tc>
          <w:tcPr>
            <w:tcW w:w="2146" w:type="dxa"/>
          </w:tcPr>
          <w:p w:rsidR="006806B1" w:rsidRPr="0007263A" w:rsidRDefault="00053D42">
            <w:pPr>
              <w:pStyle w:val="TableParagraph"/>
              <w:ind w:left="166" w:right="157" w:firstLine="2"/>
              <w:jc w:val="center"/>
              <w:rPr>
                <w:sz w:val="20"/>
              </w:rPr>
            </w:pPr>
            <w:r w:rsidRPr="0007263A">
              <w:rPr>
                <w:w w:val="95"/>
                <w:sz w:val="20"/>
              </w:rPr>
              <w:t xml:space="preserve">Документ-основание </w:t>
            </w:r>
            <w:r w:rsidRPr="0007263A">
              <w:rPr>
                <w:sz w:val="20"/>
              </w:rPr>
              <w:t xml:space="preserve">возникновения </w:t>
            </w:r>
            <w:r w:rsidRPr="0007263A">
              <w:rPr>
                <w:spacing w:val="-3"/>
                <w:sz w:val="20"/>
              </w:rPr>
              <w:t xml:space="preserve">права </w:t>
            </w:r>
            <w:r w:rsidRPr="0007263A">
              <w:rPr>
                <w:sz w:val="20"/>
              </w:rPr>
              <w:t>(реквизиты и сроки действия)</w:t>
            </w:r>
          </w:p>
        </w:tc>
        <w:tc>
          <w:tcPr>
            <w:tcW w:w="2107" w:type="dxa"/>
          </w:tcPr>
          <w:p w:rsidR="006806B1" w:rsidRPr="0007263A" w:rsidRDefault="00053D42">
            <w:pPr>
              <w:pStyle w:val="TableParagraph"/>
              <w:ind w:left="101" w:right="91" w:firstLine="388"/>
              <w:rPr>
                <w:sz w:val="20"/>
              </w:rPr>
            </w:pPr>
            <w:r w:rsidRPr="0007263A">
              <w:rPr>
                <w:sz w:val="20"/>
              </w:rPr>
              <w:t>Кадастровый (или условный)</w:t>
            </w:r>
            <w:r w:rsidRPr="0007263A">
              <w:rPr>
                <w:spacing w:val="-11"/>
                <w:sz w:val="20"/>
              </w:rPr>
              <w:t xml:space="preserve"> </w:t>
            </w:r>
            <w:r w:rsidRPr="0007263A">
              <w:rPr>
                <w:sz w:val="20"/>
              </w:rPr>
              <w:t>номер</w:t>
            </w:r>
          </w:p>
          <w:p w:rsidR="006806B1" w:rsidRPr="0007263A" w:rsidRDefault="00053D42">
            <w:pPr>
              <w:pStyle w:val="TableParagraph"/>
              <w:ind w:left="28" w:right="14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объекта недвижимости, код ОКАТО,</w:t>
            </w:r>
          </w:p>
          <w:p w:rsidR="006806B1" w:rsidRPr="0007263A" w:rsidRDefault="00053D42">
            <w:pPr>
              <w:pStyle w:val="TableParagraph"/>
              <w:ind w:left="28" w:right="12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код ОКТМО по месту нахождения объекта недвижимости</w:t>
            </w:r>
          </w:p>
        </w:tc>
        <w:tc>
          <w:tcPr>
            <w:tcW w:w="2002" w:type="dxa"/>
          </w:tcPr>
          <w:p w:rsidR="006806B1" w:rsidRPr="0007263A" w:rsidRDefault="00053D42">
            <w:pPr>
              <w:pStyle w:val="TableParagraph"/>
              <w:ind w:left="396" w:right="383" w:hanging="1"/>
              <w:jc w:val="center"/>
              <w:rPr>
                <w:sz w:val="20"/>
              </w:rPr>
            </w:pPr>
            <w:r w:rsidRPr="0007263A">
              <w:rPr>
                <w:sz w:val="20"/>
              </w:rPr>
              <w:t xml:space="preserve">Номер записи регистрации </w:t>
            </w:r>
            <w:r w:rsidRPr="0007263A">
              <w:rPr>
                <w:spacing w:val="-14"/>
                <w:sz w:val="20"/>
              </w:rPr>
              <w:t xml:space="preserve">в </w:t>
            </w:r>
            <w:proofErr w:type="gramStart"/>
            <w:r w:rsidRPr="0007263A">
              <w:rPr>
                <w:sz w:val="20"/>
              </w:rPr>
              <w:t>Едином</w:t>
            </w:r>
            <w:proofErr w:type="gramEnd"/>
          </w:p>
          <w:p w:rsidR="006806B1" w:rsidRPr="0007263A" w:rsidRDefault="00053D42">
            <w:pPr>
              <w:pStyle w:val="TableParagraph"/>
              <w:ind w:left="41" w:right="32"/>
              <w:jc w:val="center"/>
              <w:rPr>
                <w:sz w:val="20"/>
              </w:rPr>
            </w:pPr>
            <w:r w:rsidRPr="0007263A">
              <w:rPr>
                <w:w w:val="95"/>
                <w:sz w:val="20"/>
              </w:rPr>
              <w:t xml:space="preserve">государственном </w:t>
            </w:r>
            <w:r w:rsidRPr="0007263A">
              <w:rPr>
                <w:sz w:val="20"/>
              </w:rPr>
              <w:t xml:space="preserve">реестре прав на </w:t>
            </w:r>
            <w:proofErr w:type="gramStart"/>
            <w:r w:rsidRPr="0007263A">
              <w:rPr>
                <w:sz w:val="20"/>
              </w:rPr>
              <w:t>недвижимое</w:t>
            </w:r>
            <w:proofErr w:type="gramEnd"/>
          </w:p>
          <w:p w:rsidR="006806B1" w:rsidRPr="0007263A" w:rsidRDefault="00053D42">
            <w:pPr>
              <w:pStyle w:val="TableParagraph"/>
              <w:ind w:left="44" w:right="32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имущество и сделок с ним</w:t>
            </w:r>
          </w:p>
        </w:tc>
      </w:tr>
      <w:tr w:rsidR="006806B1" w:rsidRPr="00053D42">
        <w:trPr>
          <w:trHeight w:val="289"/>
        </w:trPr>
        <w:tc>
          <w:tcPr>
            <w:tcW w:w="605" w:type="dxa"/>
          </w:tcPr>
          <w:p w:rsidR="006806B1" w:rsidRPr="0007263A" w:rsidRDefault="00053D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7263A">
              <w:rPr>
                <w:sz w:val="24"/>
              </w:rPr>
              <w:t>1</w:t>
            </w:r>
          </w:p>
        </w:tc>
        <w:tc>
          <w:tcPr>
            <w:tcW w:w="1832" w:type="dxa"/>
          </w:tcPr>
          <w:p w:rsidR="006806B1" w:rsidRPr="0007263A" w:rsidRDefault="00053D42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 w:rsidRPr="0007263A">
              <w:rPr>
                <w:w w:val="99"/>
                <w:sz w:val="20"/>
              </w:rPr>
              <w:t>2</w:t>
            </w:r>
          </w:p>
        </w:tc>
        <w:tc>
          <w:tcPr>
            <w:tcW w:w="2101" w:type="dxa"/>
          </w:tcPr>
          <w:p w:rsidR="006806B1" w:rsidRPr="0007263A" w:rsidRDefault="00053D42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 w:rsidRPr="0007263A">
              <w:rPr>
                <w:w w:val="99"/>
                <w:sz w:val="20"/>
              </w:rPr>
              <w:t>3</w:t>
            </w:r>
          </w:p>
        </w:tc>
        <w:tc>
          <w:tcPr>
            <w:tcW w:w="2542" w:type="dxa"/>
          </w:tcPr>
          <w:p w:rsidR="006806B1" w:rsidRPr="0007263A" w:rsidRDefault="00053D42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 w:rsidRPr="0007263A">
              <w:rPr>
                <w:w w:val="99"/>
                <w:sz w:val="20"/>
              </w:rPr>
              <w:t>4</w:t>
            </w:r>
          </w:p>
        </w:tc>
        <w:tc>
          <w:tcPr>
            <w:tcW w:w="2403" w:type="dxa"/>
          </w:tcPr>
          <w:p w:rsidR="006806B1" w:rsidRPr="0007263A" w:rsidRDefault="00053D42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 w:rsidRPr="0007263A">
              <w:rPr>
                <w:w w:val="99"/>
                <w:sz w:val="20"/>
              </w:rPr>
              <w:t>5</w:t>
            </w:r>
          </w:p>
        </w:tc>
        <w:tc>
          <w:tcPr>
            <w:tcW w:w="2146" w:type="dxa"/>
          </w:tcPr>
          <w:p w:rsidR="006806B1" w:rsidRPr="0007263A" w:rsidRDefault="00053D42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07263A">
              <w:rPr>
                <w:w w:val="99"/>
                <w:sz w:val="20"/>
              </w:rPr>
              <w:t>6</w:t>
            </w:r>
          </w:p>
        </w:tc>
        <w:tc>
          <w:tcPr>
            <w:tcW w:w="2107" w:type="dxa"/>
          </w:tcPr>
          <w:p w:rsidR="006806B1" w:rsidRPr="0007263A" w:rsidRDefault="00053D42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 w:rsidRPr="0007263A">
              <w:rPr>
                <w:w w:val="99"/>
                <w:sz w:val="20"/>
              </w:rPr>
              <w:t>7</w:t>
            </w:r>
          </w:p>
        </w:tc>
        <w:tc>
          <w:tcPr>
            <w:tcW w:w="2002" w:type="dxa"/>
          </w:tcPr>
          <w:p w:rsidR="006806B1" w:rsidRPr="0007263A" w:rsidRDefault="00053D42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 w:rsidRPr="0007263A">
              <w:rPr>
                <w:w w:val="99"/>
                <w:sz w:val="20"/>
              </w:rPr>
              <w:t>8</w:t>
            </w:r>
          </w:p>
        </w:tc>
      </w:tr>
      <w:tr w:rsidR="006806B1" w:rsidRPr="00053D42">
        <w:trPr>
          <w:trHeight w:val="5950"/>
        </w:trPr>
        <w:tc>
          <w:tcPr>
            <w:tcW w:w="605" w:type="dxa"/>
          </w:tcPr>
          <w:p w:rsidR="006806B1" w:rsidRPr="0007263A" w:rsidRDefault="00053D42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 w:rsidRPr="0007263A">
              <w:rPr>
                <w:sz w:val="24"/>
              </w:rPr>
              <w:t>1.</w:t>
            </w:r>
          </w:p>
        </w:tc>
        <w:tc>
          <w:tcPr>
            <w:tcW w:w="1832" w:type="dxa"/>
          </w:tcPr>
          <w:p w:rsidR="006806B1" w:rsidRPr="0007263A" w:rsidRDefault="00053D42">
            <w:pPr>
              <w:pStyle w:val="TableParagraph"/>
              <w:spacing w:before="31"/>
              <w:ind w:left="111" w:right="84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Помещения</w:t>
            </w:r>
            <w:r w:rsidRPr="0007263A">
              <w:rPr>
                <w:spacing w:val="-9"/>
                <w:sz w:val="20"/>
              </w:rPr>
              <w:t xml:space="preserve"> </w:t>
            </w:r>
            <w:proofErr w:type="gramStart"/>
            <w:r w:rsidRPr="0007263A">
              <w:rPr>
                <w:sz w:val="20"/>
              </w:rPr>
              <w:t>с</w:t>
            </w:r>
            <w:proofErr w:type="gramEnd"/>
          </w:p>
          <w:p w:rsidR="006806B1" w:rsidRPr="0007263A" w:rsidRDefault="00053D42">
            <w:pPr>
              <w:pStyle w:val="TableParagraph"/>
              <w:spacing w:before="39" w:line="280" w:lineRule="auto"/>
              <w:ind w:left="114" w:right="84"/>
              <w:jc w:val="center"/>
              <w:rPr>
                <w:sz w:val="20"/>
              </w:rPr>
            </w:pPr>
            <w:r w:rsidRPr="0007263A">
              <w:rPr>
                <w:w w:val="95"/>
                <w:sz w:val="20"/>
              </w:rPr>
              <w:t xml:space="preserve">соответствующими </w:t>
            </w:r>
            <w:r w:rsidRPr="0007263A">
              <w:rPr>
                <w:sz w:val="20"/>
              </w:rPr>
              <w:t xml:space="preserve">условиями работы </w:t>
            </w:r>
            <w:proofErr w:type="gramStart"/>
            <w:r w:rsidRPr="0007263A">
              <w:rPr>
                <w:sz w:val="20"/>
              </w:rPr>
              <w:t>медицинских</w:t>
            </w:r>
            <w:proofErr w:type="gramEnd"/>
          </w:p>
          <w:p w:rsidR="006806B1" w:rsidRPr="0007263A" w:rsidRDefault="00053D42">
            <w:pPr>
              <w:pStyle w:val="TableParagraph"/>
              <w:spacing w:line="229" w:lineRule="exact"/>
              <w:ind w:left="112" w:right="84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работников</w:t>
            </w:r>
          </w:p>
        </w:tc>
        <w:tc>
          <w:tcPr>
            <w:tcW w:w="2101" w:type="dxa"/>
          </w:tcPr>
          <w:p w:rsidR="006806B1" w:rsidRPr="0007263A" w:rsidRDefault="006806B1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6806B1" w:rsidRPr="0007263A" w:rsidRDefault="006806B1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 w:rsidR="006806B1" w:rsidRPr="0007263A" w:rsidRDefault="006806B1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6806B1" w:rsidRPr="0007263A" w:rsidRDefault="006806B1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6806B1" w:rsidRPr="0007263A" w:rsidRDefault="006806B1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6806B1" w:rsidRPr="0007263A" w:rsidRDefault="006806B1">
            <w:pPr>
              <w:pStyle w:val="TableParagraph"/>
              <w:rPr>
                <w:sz w:val="20"/>
              </w:rPr>
            </w:pPr>
          </w:p>
        </w:tc>
      </w:tr>
    </w:tbl>
    <w:p w:rsidR="006806B1" w:rsidRPr="00053D42" w:rsidRDefault="006806B1">
      <w:pPr>
        <w:pStyle w:val="a3"/>
        <w:rPr>
          <w:color w:val="FF0000"/>
          <w:sz w:val="20"/>
        </w:rPr>
      </w:pPr>
    </w:p>
    <w:p w:rsidR="006806B1" w:rsidRPr="00053D42" w:rsidRDefault="006806B1">
      <w:pPr>
        <w:pStyle w:val="a3"/>
        <w:rPr>
          <w:color w:val="FF0000"/>
          <w:sz w:val="20"/>
        </w:rPr>
      </w:pPr>
    </w:p>
    <w:p w:rsidR="006806B1" w:rsidRPr="00CA23A1" w:rsidRDefault="002E4DA0">
      <w:pPr>
        <w:pStyle w:val="a3"/>
        <w:spacing w:before="6"/>
        <w:rPr>
          <w:sz w:val="23"/>
        </w:rPr>
      </w:pPr>
      <w:r w:rsidRPr="002E4DA0">
        <w:rPr>
          <w:color w:val="FF0000"/>
        </w:rPr>
        <w:pict>
          <v:line id="_x0000_s1028" style="position:absolute;z-index:-251655168;mso-wrap-distance-left:0;mso-wrap-distance-right:0;mso-position-horizontal-relative:page" from="56.65pt,15.75pt" to="200.65pt,15.75pt" strokeweight=".48pt">
            <w10:wrap type="topAndBottom" anchorx="page"/>
          </v:line>
        </w:pict>
      </w:r>
    </w:p>
    <w:p w:rsidR="006806B1" w:rsidRPr="00CA23A1" w:rsidRDefault="00053D42">
      <w:pPr>
        <w:spacing w:before="30"/>
        <w:ind w:left="392"/>
        <w:rPr>
          <w:sz w:val="20"/>
        </w:rPr>
      </w:pPr>
      <w:r w:rsidRPr="00CA23A1">
        <w:rPr>
          <w:position w:val="9"/>
          <w:sz w:val="13"/>
        </w:rPr>
        <w:t>3</w:t>
      </w:r>
      <w:proofErr w:type="gramStart"/>
      <w:r w:rsidRPr="00CA23A1">
        <w:rPr>
          <w:position w:val="9"/>
          <w:sz w:val="13"/>
        </w:rPr>
        <w:t xml:space="preserve"> </w:t>
      </w:r>
      <w:r w:rsidRPr="00CA23A1">
        <w:rPr>
          <w:sz w:val="20"/>
        </w:rPr>
        <w:t>З</w:t>
      </w:r>
      <w:proofErr w:type="gramEnd"/>
      <w:r w:rsidRPr="00CA23A1">
        <w:rPr>
          <w:sz w:val="20"/>
        </w:rPr>
        <w:t>аполняется в случае, если соискателем лицензии (лицензиатом) является образовательная организация</w:t>
      </w:r>
    </w:p>
    <w:p w:rsidR="006806B1" w:rsidRPr="00053D42" w:rsidRDefault="006806B1">
      <w:pPr>
        <w:rPr>
          <w:color w:val="FF0000"/>
          <w:sz w:val="20"/>
        </w:rPr>
        <w:sectPr w:rsidR="006806B1" w:rsidRPr="00053D42">
          <w:pgSz w:w="16840" w:h="11910" w:orient="landscape"/>
          <w:pgMar w:top="580" w:right="120" w:bottom="280" w:left="740" w:header="720" w:footer="720" w:gutter="0"/>
          <w:cols w:space="720"/>
        </w:sectPr>
      </w:pPr>
    </w:p>
    <w:p w:rsidR="006806B1" w:rsidRPr="0007263A" w:rsidRDefault="002E4DA0">
      <w:pPr>
        <w:pStyle w:val="a3"/>
        <w:spacing w:before="79" w:line="280" w:lineRule="auto"/>
        <w:ind w:left="536" w:right="1671" w:hanging="6"/>
        <w:jc w:val="center"/>
      </w:pPr>
      <w:r>
        <w:lastRenderedPageBreak/>
        <w:pict>
          <v:rect id="_x0000_s1027" style="position:absolute;left:0;text-align:left;margin-left:745.9pt;margin-top:299.25pt;width:81.5pt;height:11.5pt;z-index:-253679616;mso-position-horizontal-relative:page;mso-position-vertical-relative:page" stroked="f">
            <w10:wrap anchorx="page" anchory="page"/>
          </v:rect>
        </w:pict>
      </w:r>
      <w:r w:rsidR="00053D42" w:rsidRPr="0007263A">
        <w:rPr>
          <w:spacing w:val="-3"/>
        </w:rPr>
        <w:t xml:space="preserve">Раздел </w:t>
      </w:r>
      <w:r w:rsidR="00053D42" w:rsidRPr="0007263A">
        <w:t xml:space="preserve">3. </w:t>
      </w:r>
      <w:proofErr w:type="gramStart"/>
      <w:r w:rsidR="00053D42" w:rsidRPr="0007263A">
        <w:rPr>
          <w:spacing w:val="-3"/>
        </w:rPr>
        <w:t xml:space="preserve">Обеспечение образовательного </w:t>
      </w:r>
      <w:r w:rsidR="00053D42" w:rsidRPr="0007263A">
        <w:t xml:space="preserve">процесса в </w:t>
      </w:r>
      <w:r w:rsidR="00053D42" w:rsidRPr="0007263A">
        <w:rPr>
          <w:spacing w:val="-2"/>
        </w:rPr>
        <w:t xml:space="preserve">каждом </w:t>
      </w:r>
      <w:r w:rsidR="00053D42" w:rsidRPr="0007263A">
        <w:t xml:space="preserve">из </w:t>
      </w:r>
      <w:r w:rsidR="00053D42" w:rsidRPr="0007263A">
        <w:rPr>
          <w:spacing w:val="-3"/>
        </w:rPr>
        <w:t xml:space="preserve">мест осуществления образовательной деятельности оборудованными учебными кабинетами, объектами </w:t>
      </w:r>
      <w:r w:rsidR="00053D42" w:rsidRPr="0007263A">
        <w:t xml:space="preserve">для </w:t>
      </w:r>
      <w:r w:rsidR="00053D42" w:rsidRPr="0007263A">
        <w:rPr>
          <w:spacing w:val="-3"/>
        </w:rPr>
        <w:t xml:space="preserve">проведения практических занятий, объектами </w:t>
      </w:r>
      <w:r w:rsidR="00053D42" w:rsidRPr="0007263A">
        <w:t xml:space="preserve">физической </w:t>
      </w:r>
      <w:r w:rsidR="00053D42" w:rsidRPr="0007263A">
        <w:rPr>
          <w:spacing w:val="-3"/>
        </w:rPr>
        <w:t xml:space="preserve">культуры </w:t>
      </w:r>
      <w:r w:rsidR="00053D42" w:rsidRPr="0007263A">
        <w:t xml:space="preserve">и </w:t>
      </w:r>
      <w:r w:rsidR="00053D42" w:rsidRPr="0007263A">
        <w:rPr>
          <w:spacing w:val="-3"/>
        </w:rPr>
        <w:t xml:space="preserve">спорта, необходимыми </w:t>
      </w:r>
      <w:r w:rsidR="00053D42" w:rsidRPr="0007263A">
        <w:t xml:space="preserve">для </w:t>
      </w:r>
      <w:r w:rsidR="00053D42" w:rsidRPr="0007263A">
        <w:rPr>
          <w:spacing w:val="-3"/>
        </w:rPr>
        <w:t xml:space="preserve">осуществления образовательной деятельности </w:t>
      </w:r>
      <w:r w:rsidR="00053D42" w:rsidRPr="0007263A">
        <w:t xml:space="preserve">по </w:t>
      </w:r>
      <w:r w:rsidR="00053D42" w:rsidRPr="0007263A">
        <w:rPr>
          <w:spacing w:val="-3"/>
        </w:rPr>
        <w:t xml:space="preserve">заявленными </w:t>
      </w:r>
      <w:r w:rsidR="00053D42" w:rsidRPr="0007263A">
        <w:t xml:space="preserve">к </w:t>
      </w:r>
      <w:r w:rsidR="00053D42" w:rsidRPr="0007263A">
        <w:rPr>
          <w:spacing w:val="-3"/>
        </w:rPr>
        <w:t>лицензированию образовательным программам</w:t>
      </w:r>
      <w:proofErr w:type="gramEnd"/>
    </w:p>
    <w:p w:rsidR="006806B1" w:rsidRPr="00053D42" w:rsidRDefault="006806B1">
      <w:pPr>
        <w:pStyle w:val="a3"/>
        <w:rPr>
          <w:color w:val="FF0000"/>
          <w:sz w:val="20"/>
        </w:rPr>
      </w:pPr>
    </w:p>
    <w:p w:rsidR="006806B1" w:rsidRPr="00053D42" w:rsidRDefault="006806B1">
      <w:pPr>
        <w:pStyle w:val="a3"/>
        <w:spacing w:before="3"/>
        <w:rPr>
          <w:color w:val="FF0000"/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3928"/>
        <w:gridCol w:w="3121"/>
        <w:gridCol w:w="2269"/>
        <w:gridCol w:w="1701"/>
        <w:gridCol w:w="2118"/>
        <w:gridCol w:w="1713"/>
      </w:tblGrid>
      <w:tr w:rsidR="006806B1" w:rsidRPr="00053D42">
        <w:trPr>
          <w:trHeight w:val="3823"/>
        </w:trPr>
        <w:tc>
          <w:tcPr>
            <w:tcW w:w="610" w:type="dxa"/>
          </w:tcPr>
          <w:p w:rsidR="006806B1" w:rsidRPr="0007263A" w:rsidRDefault="006806B1">
            <w:pPr>
              <w:pStyle w:val="TableParagraph"/>
              <w:rPr>
                <w:sz w:val="26"/>
              </w:rPr>
            </w:pPr>
          </w:p>
          <w:p w:rsidR="006806B1" w:rsidRPr="0007263A" w:rsidRDefault="006806B1">
            <w:pPr>
              <w:pStyle w:val="TableParagraph"/>
              <w:rPr>
                <w:sz w:val="26"/>
              </w:rPr>
            </w:pPr>
          </w:p>
          <w:p w:rsidR="006806B1" w:rsidRPr="0007263A" w:rsidRDefault="006806B1">
            <w:pPr>
              <w:pStyle w:val="TableParagraph"/>
              <w:rPr>
                <w:sz w:val="26"/>
              </w:rPr>
            </w:pPr>
          </w:p>
          <w:p w:rsidR="006806B1" w:rsidRPr="0007263A" w:rsidRDefault="006806B1">
            <w:pPr>
              <w:pStyle w:val="TableParagraph"/>
              <w:rPr>
                <w:sz w:val="26"/>
              </w:rPr>
            </w:pPr>
          </w:p>
          <w:p w:rsidR="006806B1" w:rsidRPr="0007263A" w:rsidRDefault="006806B1">
            <w:pPr>
              <w:pStyle w:val="TableParagraph"/>
              <w:spacing w:before="7"/>
              <w:rPr>
                <w:sz w:val="37"/>
              </w:rPr>
            </w:pPr>
          </w:p>
          <w:p w:rsidR="006806B1" w:rsidRPr="0007263A" w:rsidRDefault="00053D42">
            <w:pPr>
              <w:pStyle w:val="TableParagraph"/>
              <w:ind w:left="148" w:firstLine="43"/>
              <w:rPr>
                <w:sz w:val="24"/>
              </w:rPr>
            </w:pPr>
            <w:r w:rsidRPr="0007263A">
              <w:rPr>
                <w:sz w:val="24"/>
              </w:rPr>
              <w:t xml:space="preserve">№ </w:t>
            </w:r>
            <w:proofErr w:type="spellStart"/>
            <w:proofErr w:type="gramStart"/>
            <w:r w:rsidRPr="0007263A">
              <w:rPr>
                <w:sz w:val="24"/>
              </w:rPr>
              <w:t>п</w:t>
            </w:r>
            <w:proofErr w:type="spellEnd"/>
            <w:proofErr w:type="gramEnd"/>
            <w:r w:rsidRPr="0007263A">
              <w:rPr>
                <w:sz w:val="24"/>
              </w:rPr>
              <w:t>/</w:t>
            </w:r>
            <w:proofErr w:type="spellStart"/>
            <w:r w:rsidRPr="0007263A">
              <w:rPr>
                <w:sz w:val="24"/>
              </w:rPr>
              <w:t>п</w:t>
            </w:r>
            <w:proofErr w:type="spellEnd"/>
          </w:p>
        </w:tc>
        <w:tc>
          <w:tcPr>
            <w:tcW w:w="3928" w:type="dxa"/>
          </w:tcPr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  <w:spacing w:before="8"/>
              <w:rPr>
                <w:sz w:val="27"/>
              </w:rPr>
            </w:pPr>
          </w:p>
          <w:p w:rsidR="006806B1" w:rsidRPr="0007263A" w:rsidRDefault="00053D42">
            <w:pPr>
              <w:pStyle w:val="TableParagraph"/>
              <w:ind w:left="232" w:right="217" w:hanging="4"/>
              <w:jc w:val="center"/>
              <w:rPr>
                <w:sz w:val="20"/>
              </w:rPr>
            </w:pPr>
            <w:proofErr w:type="gramStart"/>
            <w:r w:rsidRPr="0007263A">
              <w:rPr>
                <w:sz w:val="20"/>
              </w:rPr>
              <w:t>Виды образования, уровни</w:t>
            </w:r>
            <w:r w:rsidRPr="0007263A">
              <w:rPr>
                <w:spacing w:val="-18"/>
                <w:sz w:val="20"/>
              </w:rPr>
              <w:t xml:space="preserve"> </w:t>
            </w:r>
            <w:r w:rsidRPr="0007263A">
              <w:rPr>
                <w:sz w:val="20"/>
              </w:rPr>
              <w:t>образования, профессии, специальности,</w:t>
            </w:r>
            <w:r w:rsidRPr="0007263A">
              <w:rPr>
                <w:spacing w:val="-18"/>
                <w:sz w:val="20"/>
              </w:rPr>
              <w:t xml:space="preserve"> </w:t>
            </w:r>
            <w:r w:rsidRPr="0007263A">
              <w:rPr>
                <w:sz w:val="20"/>
              </w:rPr>
              <w:t>направления подготовки (для</w:t>
            </w:r>
            <w:r w:rsidRPr="0007263A">
              <w:rPr>
                <w:spacing w:val="-8"/>
                <w:sz w:val="20"/>
              </w:rPr>
              <w:t xml:space="preserve"> </w:t>
            </w:r>
            <w:r w:rsidRPr="0007263A">
              <w:rPr>
                <w:sz w:val="20"/>
              </w:rPr>
              <w:t>профессионального</w:t>
            </w:r>
            <w:proofErr w:type="gramEnd"/>
          </w:p>
          <w:p w:rsidR="006806B1" w:rsidRPr="0007263A" w:rsidRDefault="00053D42">
            <w:pPr>
              <w:pStyle w:val="TableParagraph"/>
              <w:spacing w:before="1"/>
              <w:ind w:left="159" w:right="147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образования), подвиды дополнительного образования</w:t>
            </w:r>
            <w:proofErr w:type="gramStart"/>
            <w:r w:rsidRPr="0007263A">
              <w:rPr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3121" w:type="dxa"/>
          </w:tcPr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  <w:spacing w:before="7"/>
              <w:rPr>
                <w:sz w:val="29"/>
              </w:rPr>
            </w:pPr>
          </w:p>
          <w:p w:rsidR="006806B1" w:rsidRPr="0007263A" w:rsidRDefault="00053D42">
            <w:pPr>
              <w:pStyle w:val="TableParagraph"/>
              <w:ind w:left="241" w:right="226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Наименование оборудованных учебных кабинетов, объектов для проведения практических занятий объектов физической культуры и спорта с перечнем основного</w:t>
            </w:r>
          </w:p>
          <w:p w:rsidR="006806B1" w:rsidRPr="0007263A" w:rsidRDefault="00053D42">
            <w:pPr>
              <w:pStyle w:val="TableParagraph"/>
              <w:ind w:left="232" w:right="226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оборудования</w:t>
            </w:r>
          </w:p>
        </w:tc>
        <w:tc>
          <w:tcPr>
            <w:tcW w:w="2269" w:type="dxa"/>
          </w:tcPr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  <w:spacing w:before="8"/>
              <w:rPr>
                <w:sz w:val="21"/>
              </w:rPr>
            </w:pPr>
          </w:p>
          <w:p w:rsidR="006806B1" w:rsidRPr="0007263A" w:rsidRDefault="00053D42">
            <w:pPr>
              <w:pStyle w:val="TableParagraph"/>
              <w:ind w:left="31" w:right="22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Адрес (местоположение) учебных кабинетов,</w:t>
            </w:r>
          </w:p>
          <w:p w:rsidR="006806B1" w:rsidRPr="0007263A" w:rsidRDefault="00053D42">
            <w:pPr>
              <w:pStyle w:val="TableParagraph"/>
              <w:ind w:left="37" w:right="22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объектов для проведения практических занятий, объектов физической культуры и спорта</w:t>
            </w:r>
          </w:p>
          <w:p w:rsidR="006806B1" w:rsidRPr="0007263A" w:rsidRDefault="00053D42">
            <w:pPr>
              <w:pStyle w:val="TableParagraph"/>
              <w:ind w:left="32" w:right="22"/>
              <w:jc w:val="center"/>
              <w:rPr>
                <w:sz w:val="20"/>
              </w:rPr>
            </w:pPr>
            <w:proofErr w:type="gramStart"/>
            <w:r w:rsidRPr="0007263A">
              <w:rPr>
                <w:sz w:val="20"/>
              </w:rPr>
              <w:t>(с указанием номера помещения в</w:t>
            </w:r>
            <w:proofErr w:type="gramEnd"/>
          </w:p>
          <w:p w:rsidR="006806B1" w:rsidRPr="0007263A" w:rsidRDefault="00053D42">
            <w:pPr>
              <w:pStyle w:val="TableParagraph"/>
              <w:ind w:left="33" w:right="22"/>
              <w:jc w:val="center"/>
              <w:rPr>
                <w:sz w:val="20"/>
              </w:rPr>
            </w:pPr>
            <w:r w:rsidRPr="0007263A">
              <w:rPr>
                <w:sz w:val="20"/>
              </w:rPr>
              <w:t xml:space="preserve">соответствии </w:t>
            </w:r>
            <w:proofErr w:type="gramStart"/>
            <w:r w:rsidRPr="0007263A">
              <w:rPr>
                <w:sz w:val="20"/>
              </w:rPr>
              <w:t>с</w:t>
            </w:r>
            <w:proofErr w:type="gramEnd"/>
          </w:p>
          <w:p w:rsidR="006806B1" w:rsidRPr="0007263A" w:rsidRDefault="00053D42">
            <w:pPr>
              <w:pStyle w:val="TableParagraph"/>
              <w:ind w:left="29" w:right="22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документами БТИ)</w:t>
            </w:r>
          </w:p>
        </w:tc>
        <w:tc>
          <w:tcPr>
            <w:tcW w:w="1701" w:type="dxa"/>
          </w:tcPr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  <w:spacing w:before="8"/>
              <w:rPr>
                <w:sz w:val="21"/>
              </w:rPr>
            </w:pPr>
          </w:p>
          <w:p w:rsidR="006806B1" w:rsidRPr="0007263A" w:rsidRDefault="00053D42">
            <w:pPr>
              <w:pStyle w:val="TableParagraph"/>
              <w:ind w:left="52" w:right="38"/>
              <w:jc w:val="center"/>
              <w:rPr>
                <w:sz w:val="20"/>
              </w:rPr>
            </w:pPr>
            <w:proofErr w:type="gramStart"/>
            <w:r w:rsidRPr="0007263A">
              <w:rPr>
                <w:sz w:val="20"/>
              </w:rPr>
              <w:t>Форма владения, пользования (собственность, оперативное управление, хозяйственное ведение,</w:t>
            </w:r>
            <w:proofErr w:type="gramEnd"/>
          </w:p>
          <w:p w:rsidR="006806B1" w:rsidRPr="0007263A" w:rsidRDefault="00053D42">
            <w:pPr>
              <w:pStyle w:val="TableParagraph"/>
              <w:ind w:left="52" w:right="43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аренда, субаренда, безвозмездное пользование)</w:t>
            </w:r>
          </w:p>
        </w:tc>
        <w:tc>
          <w:tcPr>
            <w:tcW w:w="2118" w:type="dxa"/>
          </w:tcPr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6806B1">
            <w:pPr>
              <w:pStyle w:val="TableParagraph"/>
            </w:pPr>
          </w:p>
          <w:p w:rsidR="006806B1" w:rsidRPr="0007263A" w:rsidRDefault="00053D42">
            <w:pPr>
              <w:pStyle w:val="TableParagraph"/>
              <w:spacing w:before="180"/>
              <w:ind w:left="151" w:right="143" w:hanging="3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Документ-основание возникновения</w:t>
            </w:r>
            <w:r w:rsidRPr="0007263A">
              <w:rPr>
                <w:spacing w:val="-11"/>
                <w:sz w:val="20"/>
              </w:rPr>
              <w:t xml:space="preserve"> </w:t>
            </w:r>
            <w:r w:rsidRPr="0007263A">
              <w:rPr>
                <w:sz w:val="20"/>
              </w:rPr>
              <w:t>права (реквизиты и сроки действия)</w:t>
            </w:r>
          </w:p>
        </w:tc>
        <w:tc>
          <w:tcPr>
            <w:tcW w:w="1713" w:type="dxa"/>
          </w:tcPr>
          <w:p w:rsidR="006806B1" w:rsidRPr="0007263A" w:rsidRDefault="00053D42">
            <w:pPr>
              <w:pStyle w:val="TableParagraph"/>
              <w:ind w:left="205" w:right="198" w:firstLine="1"/>
              <w:jc w:val="center"/>
              <w:rPr>
                <w:sz w:val="20"/>
              </w:rPr>
            </w:pPr>
            <w:r w:rsidRPr="0007263A">
              <w:rPr>
                <w:sz w:val="20"/>
              </w:rPr>
              <w:t xml:space="preserve">Реквизиты </w:t>
            </w:r>
            <w:proofErr w:type="gramStart"/>
            <w:r w:rsidRPr="0007263A">
              <w:rPr>
                <w:sz w:val="20"/>
              </w:rPr>
              <w:t>выданного</w:t>
            </w:r>
            <w:proofErr w:type="gramEnd"/>
            <w:r w:rsidRPr="0007263A">
              <w:rPr>
                <w:sz w:val="20"/>
              </w:rPr>
              <w:t xml:space="preserve"> в </w:t>
            </w:r>
            <w:r w:rsidRPr="0007263A">
              <w:rPr>
                <w:spacing w:val="-1"/>
                <w:sz w:val="20"/>
              </w:rPr>
              <w:t xml:space="preserve">установленном </w:t>
            </w:r>
            <w:r w:rsidRPr="0007263A">
              <w:rPr>
                <w:sz w:val="20"/>
              </w:rPr>
              <w:t>порядке</w:t>
            </w:r>
          </w:p>
          <w:p w:rsidR="006806B1" w:rsidRPr="0007263A" w:rsidRDefault="00053D42">
            <w:pPr>
              <w:pStyle w:val="TableParagraph"/>
              <w:ind w:left="134" w:right="122"/>
              <w:jc w:val="center"/>
              <w:rPr>
                <w:sz w:val="20"/>
              </w:rPr>
            </w:pPr>
            <w:r w:rsidRPr="0007263A">
              <w:rPr>
                <w:w w:val="95"/>
                <w:sz w:val="20"/>
              </w:rPr>
              <w:t xml:space="preserve">Государственной </w:t>
            </w:r>
            <w:r w:rsidRPr="0007263A">
              <w:rPr>
                <w:sz w:val="20"/>
              </w:rPr>
              <w:t>инспекцией</w:t>
            </w:r>
          </w:p>
          <w:p w:rsidR="006806B1" w:rsidRPr="0007263A" w:rsidRDefault="00053D42">
            <w:pPr>
              <w:pStyle w:val="TableParagraph"/>
              <w:ind w:left="388" w:hanging="106"/>
              <w:rPr>
                <w:sz w:val="20"/>
              </w:rPr>
            </w:pPr>
            <w:r w:rsidRPr="0007263A">
              <w:rPr>
                <w:w w:val="95"/>
                <w:sz w:val="20"/>
              </w:rPr>
              <w:t xml:space="preserve">безопасности </w:t>
            </w:r>
            <w:r w:rsidRPr="0007263A">
              <w:rPr>
                <w:sz w:val="20"/>
              </w:rPr>
              <w:t>дорожного движения</w:t>
            </w:r>
          </w:p>
          <w:p w:rsidR="006806B1" w:rsidRPr="0007263A" w:rsidRDefault="00053D42">
            <w:pPr>
              <w:pStyle w:val="TableParagraph"/>
              <w:ind w:left="184" w:right="176" w:hanging="1"/>
              <w:jc w:val="center"/>
              <w:rPr>
                <w:sz w:val="20"/>
              </w:rPr>
            </w:pPr>
            <w:r w:rsidRPr="0007263A">
              <w:rPr>
                <w:sz w:val="20"/>
              </w:rPr>
              <w:t xml:space="preserve">Министерства внутренних </w:t>
            </w:r>
            <w:r w:rsidRPr="0007263A">
              <w:rPr>
                <w:spacing w:val="-5"/>
                <w:sz w:val="20"/>
              </w:rPr>
              <w:t xml:space="preserve">дел </w:t>
            </w:r>
            <w:proofErr w:type="gramStart"/>
            <w:r w:rsidRPr="0007263A">
              <w:rPr>
                <w:sz w:val="20"/>
              </w:rPr>
              <w:t>Российской</w:t>
            </w:r>
            <w:proofErr w:type="gramEnd"/>
          </w:p>
          <w:p w:rsidR="006806B1" w:rsidRPr="0007263A" w:rsidRDefault="00053D42">
            <w:pPr>
              <w:pStyle w:val="TableParagraph"/>
              <w:ind w:left="273" w:right="266" w:firstLine="5"/>
              <w:jc w:val="center"/>
              <w:rPr>
                <w:sz w:val="20"/>
              </w:rPr>
            </w:pPr>
            <w:r w:rsidRPr="0007263A">
              <w:rPr>
                <w:sz w:val="20"/>
              </w:rPr>
              <w:t xml:space="preserve">Федерации заключения </w:t>
            </w:r>
            <w:r w:rsidRPr="0007263A">
              <w:rPr>
                <w:spacing w:val="-14"/>
                <w:sz w:val="20"/>
              </w:rPr>
              <w:t xml:space="preserve">о </w:t>
            </w:r>
            <w:r w:rsidRPr="0007263A">
              <w:rPr>
                <w:sz w:val="20"/>
              </w:rPr>
              <w:t xml:space="preserve">соответствии </w:t>
            </w:r>
            <w:proofErr w:type="spellStart"/>
            <w:r w:rsidRPr="0007263A">
              <w:rPr>
                <w:sz w:val="20"/>
              </w:rPr>
              <w:t>учебно</w:t>
            </w:r>
            <w:proofErr w:type="spellEnd"/>
            <w:r w:rsidRPr="0007263A">
              <w:rPr>
                <w:sz w:val="20"/>
              </w:rPr>
              <w:t>-</w:t>
            </w:r>
          </w:p>
          <w:p w:rsidR="006806B1" w:rsidRPr="0007263A" w:rsidRDefault="00053D42">
            <w:pPr>
              <w:pStyle w:val="TableParagraph"/>
              <w:spacing w:line="130" w:lineRule="exact"/>
              <w:ind w:left="132" w:right="122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материальной</w:t>
            </w:r>
          </w:p>
        </w:tc>
      </w:tr>
      <w:tr w:rsidR="006806B1" w:rsidRPr="00053D42">
        <w:trPr>
          <w:trHeight w:val="683"/>
        </w:trPr>
        <w:tc>
          <w:tcPr>
            <w:tcW w:w="610" w:type="dxa"/>
          </w:tcPr>
          <w:p w:rsidR="006806B1" w:rsidRPr="00CF07FB" w:rsidRDefault="00053D4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F07FB"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6806B1" w:rsidRPr="00CF07FB" w:rsidRDefault="00053D42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CF07FB">
              <w:rPr>
                <w:w w:val="99"/>
                <w:sz w:val="20"/>
              </w:rPr>
              <w:t>2</w:t>
            </w:r>
          </w:p>
        </w:tc>
        <w:tc>
          <w:tcPr>
            <w:tcW w:w="3121" w:type="dxa"/>
          </w:tcPr>
          <w:p w:rsidR="006806B1" w:rsidRPr="00CF07FB" w:rsidRDefault="00053D42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 w:rsidRPr="00CF07FB"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6806B1" w:rsidRPr="00CF07FB" w:rsidRDefault="00053D42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CF07FB">
              <w:rPr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6806B1" w:rsidRPr="00CF07FB" w:rsidRDefault="00053D4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F07FB">
              <w:rPr>
                <w:w w:val="99"/>
                <w:sz w:val="20"/>
              </w:rPr>
              <w:t>5</w:t>
            </w:r>
          </w:p>
        </w:tc>
        <w:tc>
          <w:tcPr>
            <w:tcW w:w="2118" w:type="dxa"/>
          </w:tcPr>
          <w:p w:rsidR="006806B1" w:rsidRPr="00CF07FB" w:rsidRDefault="00053D42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 w:rsidRPr="00CF07FB">
              <w:rPr>
                <w:w w:val="99"/>
                <w:sz w:val="20"/>
              </w:rPr>
              <w:t>6</w:t>
            </w:r>
          </w:p>
        </w:tc>
        <w:tc>
          <w:tcPr>
            <w:tcW w:w="1713" w:type="dxa"/>
          </w:tcPr>
          <w:p w:rsidR="006806B1" w:rsidRPr="00CF07FB" w:rsidRDefault="00053D42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F07FB">
              <w:rPr>
                <w:w w:val="99"/>
                <w:sz w:val="20"/>
              </w:rPr>
              <w:t>7</w:t>
            </w:r>
          </w:p>
        </w:tc>
      </w:tr>
      <w:tr w:rsidR="006806B1" w:rsidRPr="00053D42">
        <w:trPr>
          <w:trHeight w:val="1550"/>
        </w:trPr>
        <w:tc>
          <w:tcPr>
            <w:tcW w:w="610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3928" w:type="dxa"/>
          </w:tcPr>
          <w:p w:rsidR="006806B1" w:rsidRPr="00CF07FB" w:rsidRDefault="00053D42">
            <w:pPr>
              <w:pStyle w:val="TableParagraph"/>
              <w:spacing w:before="33" w:line="285" w:lineRule="auto"/>
              <w:ind w:left="618" w:right="715" w:firstLine="134"/>
              <w:jc w:val="both"/>
              <w:rPr>
                <w:b/>
                <w:sz w:val="20"/>
              </w:rPr>
            </w:pPr>
            <w:r w:rsidRPr="00CF07FB">
              <w:rPr>
                <w:b/>
                <w:sz w:val="20"/>
              </w:rPr>
              <w:t>Дошкольное образование Адаптированная основная образовательная программа</w:t>
            </w:r>
          </w:p>
          <w:p w:rsidR="006806B1" w:rsidRPr="00053D42" w:rsidRDefault="00053D42">
            <w:pPr>
              <w:pStyle w:val="TableParagraph"/>
              <w:spacing w:before="3" w:line="285" w:lineRule="auto"/>
              <w:ind w:left="129" w:right="224" w:firstLine="45"/>
              <w:jc w:val="both"/>
              <w:rPr>
                <w:b/>
                <w:color w:val="FF0000"/>
                <w:sz w:val="20"/>
              </w:rPr>
            </w:pPr>
            <w:proofErr w:type="spellStart"/>
            <w:r w:rsidRPr="00CF07FB">
              <w:rPr>
                <w:b/>
                <w:sz w:val="20"/>
              </w:rPr>
              <w:t>коррекционно</w:t>
            </w:r>
            <w:proofErr w:type="spellEnd"/>
            <w:r w:rsidRPr="00CF07FB">
              <w:rPr>
                <w:b/>
                <w:sz w:val="20"/>
              </w:rPr>
              <w:t xml:space="preserve"> – развивающей работы для детей с общим недоразвитием речи</w:t>
            </w:r>
          </w:p>
        </w:tc>
        <w:tc>
          <w:tcPr>
            <w:tcW w:w="3121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69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118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13" w:type="dxa"/>
          </w:tcPr>
          <w:p w:rsidR="006806B1" w:rsidRPr="00053D42" w:rsidRDefault="006806B1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B17359" w:rsidRPr="00053D42">
        <w:trPr>
          <w:trHeight w:val="1840"/>
        </w:trPr>
        <w:tc>
          <w:tcPr>
            <w:tcW w:w="610" w:type="dxa"/>
          </w:tcPr>
          <w:p w:rsidR="00B17359" w:rsidRPr="00CF07FB" w:rsidRDefault="00B17359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 w:rsidRPr="00CF07FB">
              <w:rPr>
                <w:sz w:val="24"/>
              </w:rPr>
              <w:t>1.</w:t>
            </w:r>
          </w:p>
        </w:tc>
        <w:tc>
          <w:tcPr>
            <w:tcW w:w="3928" w:type="dxa"/>
          </w:tcPr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  <w:r w:rsidRPr="00CF07FB">
              <w:rPr>
                <w:sz w:val="20"/>
              </w:rPr>
              <w:t>Социально - коммуникативное развитие Познавательное развитие</w:t>
            </w: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  <w:p w:rsidR="00B17359" w:rsidRPr="00CF07FB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  <w:r w:rsidRPr="00CF07FB">
              <w:rPr>
                <w:sz w:val="20"/>
              </w:rPr>
              <w:t>Социально - коммуникативное развитие Познавательное развитие</w:t>
            </w:r>
          </w:p>
        </w:tc>
        <w:tc>
          <w:tcPr>
            <w:tcW w:w="3121" w:type="dxa"/>
          </w:tcPr>
          <w:p w:rsidR="00B17359" w:rsidRPr="00CF07FB" w:rsidRDefault="00B17359" w:rsidP="009A6366">
            <w:pPr>
              <w:pStyle w:val="TableParagraph"/>
              <w:ind w:left="39" w:right="396"/>
              <w:rPr>
                <w:b/>
                <w:sz w:val="20"/>
              </w:rPr>
            </w:pPr>
            <w:r w:rsidRPr="00CF07FB">
              <w:rPr>
                <w:b/>
                <w:sz w:val="20"/>
              </w:rPr>
              <w:lastRenderedPageBreak/>
              <w:t>Дошкольная логопедическая группа № 1</w:t>
            </w:r>
          </w:p>
          <w:p w:rsidR="00B17359" w:rsidRPr="00053D42" w:rsidRDefault="00B17359" w:rsidP="009A6366">
            <w:pPr>
              <w:pStyle w:val="TableParagraph"/>
              <w:tabs>
                <w:tab w:val="left" w:pos="3121"/>
              </w:tabs>
              <w:ind w:left="39" w:right="113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>Стол детский регулируемый</w:t>
            </w:r>
            <w:r>
              <w:rPr>
                <w:sz w:val="20"/>
              </w:rPr>
              <w:t xml:space="preserve"> на </w:t>
            </w:r>
            <w:r w:rsidRPr="00BF4D4F">
              <w:rPr>
                <w:sz w:val="20"/>
              </w:rPr>
              <w:t xml:space="preserve"> </w:t>
            </w:r>
            <w:r>
              <w:rPr>
                <w:sz w:val="20"/>
              </w:rPr>
              <w:t>6 чел.-2</w:t>
            </w:r>
          </w:p>
          <w:p w:rsidR="00B17359" w:rsidRDefault="00B17359" w:rsidP="009A6366">
            <w:pPr>
              <w:pStyle w:val="TableParagraph"/>
              <w:ind w:left="39" w:right="214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Стул детский </w:t>
            </w:r>
            <w:r w:rsidRPr="00BF4D4F">
              <w:rPr>
                <w:sz w:val="20"/>
              </w:rPr>
              <w:t>– 1</w:t>
            </w:r>
            <w:r>
              <w:rPr>
                <w:sz w:val="20"/>
              </w:rPr>
              <w:t>7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B17359" w:rsidRPr="00053D42" w:rsidRDefault="00B17359" w:rsidP="009A6366">
            <w:pPr>
              <w:pStyle w:val="TableParagraph"/>
              <w:ind w:left="39" w:right="214"/>
              <w:rPr>
                <w:color w:val="FF0000"/>
                <w:sz w:val="20"/>
              </w:rPr>
            </w:pPr>
            <w:r w:rsidRPr="002C68C8">
              <w:rPr>
                <w:sz w:val="20"/>
              </w:rPr>
              <w:t>Мольберт – 1</w:t>
            </w:r>
          </w:p>
          <w:p w:rsidR="00B17359" w:rsidRPr="00BF4D4F" w:rsidRDefault="00B17359" w:rsidP="009A636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 w:rsidRPr="00BF4D4F">
              <w:rPr>
                <w:sz w:val="20"/>
              </w:rPr>
              <w:t>Игровой уголок «Кухня» - 1</w:t>
            </w:r>
          </w:p>
          <w:p w:rsidR="00B17359" w:rsidRDefault="00B17359" w:rsidP="009A6366">
            <w:pPr>
              <w:pStyle w:val="TableParagraph"/>
              <w:ind w:left="39" w:right="64"/>
              <w:rPr>
                <w:sz w:val="20"/>
              </w:rPr>
            </w:pPr>
            <w:r>
              <w:rPr>
                <w:sz w:val="20"/>
              </w:rPr>
              <w:t>Уголок природы</w:t>
            </w:r>
            <w:r w:rsidRPr="00BF4D4F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F4D4F">
              <w:rPr>
                <w:sz w:val="20"/>
              </w:rPr>
              <w:t xml:space="preserve"> 1</w:t>
            </w:r>
          </w:p>
          <w:p w:rsidR="00B17359" w:rsidRPr="00BF4D4F" w:rsidRDefault="00B17359" w:rsidP="009A6366">
            <w:pPr>
              <w:pStyle w:val="TableParagraph"/>
              <w:ind w:left="39" w:right="64"/>
              <w:rPr>
                <w:sz w:val="20"/>
              </w:rPr>
            </w:pPr>
            <w:r w:rsidRPr="00053D42">
              <w:rPr>
                <w:color w:val="FF0000"/>
                <w:sz w:val="20"/>
              </w:rPr>
              <w:t xml:space="preserve"> </w:t>
            </w:r>
            <w:r w:rsidRPr="00BF4D4F">
              <w:rPr>
                <w:sz w:val="20"/>
              </w:rPr>
              <w:t>Панно для выставки детских работ– 1</w:t>
            </w:r>
          </w:p>
          <w:p w:rsidR="00B17359" w:rsidRPr="00BF4D4F" w:rsidRDefault="00B17359" w:rsidP="009A6366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proofErr w:type="gramStart"/>
            <w:r w:rsidRPr="00BF4D4F">
              <w:rPr>
                <w:sz w:val="20"/>
              </w:rPr>
              <w:t>Книжный</w:t>
            </w:r>
            <w:proofErr w:type="gramEnd"/>
            <w:r w:rsidRPr="00BF4D4F">
              <w:rPr>
                <w:sz w:val="20"/>
              </w:rPr>
              <w:t xml:space="preserve"> </w:t>
            </w:r>
            <w:r>
              <w:rPr>
                <w:sz w:val="20"/>
              </w:rPr>
              <w:t>полка</w:t>
            </w:r>
            <w:r w:rsidRPr="00BF4D4F">
              <w:rPr>
                <w:sz w:val="20"/>
              </w:rPr>
              <w:t xml:space="preserve"> – 1</w:t>
            </w:r>
          </w:p>
          <w:p w:rsidR="00B17359" w:rsidRPr="00BF4D4F" w:rsidRDefault="00B17359" w:rsidP="009A6366">
            <w:pPr>
              <w:pStyle w:val="TableParagraph"/>
              <w:ind w:left="39" w:right="18"/>
              <w:rPr>
                <w:sz w:val="20"/>
              </w:rPr>
            </w:pPr>
            <w:r w:rsidRPr="00BF4D4F">
              <w:rPr>
                <w:sz w:val="20"/>
              </w:rPr>
              <w:t>Игровой уголок «Парикмахерская»</w:t>
            </w:r>
          </w:p>
          <w:p w:rsidR="00B17359" w:rsidRPr="00BF4D4F" w:rsidRDefault="00B17359" w:rsidP="009A6366">
            <w:pPr>
              <w:pStyle w:val="TableParagraph"/>
              <w:ind w:left="39"/>
              <w:rPr>
                <w:sz w:val="20"/>
              </w:rPr>
            </w:pPr>
            <w:r w:rsidRPr="00BF4D4F">
              <w:rPr>
                <w:sz w:val="20"/>
              </w:rPr>
              <w:t>- 1</w:t>
            </w:r>
          </w:p>
          <w:p w:rsidR="00B17359" w:rsidRDefault="00B17359" w:rsidP="009A6366">
            <w:pPr>
              <w:pStyle w:val="TableParagraph"/>
              <w:ind w:left="39" w:right="544"/>
              <w:rPr>
                <w:sz w:val="20"/>
              </w:rPr>
            </w:pPr>
            <w:r w:rsidRPr="00BF4D4F">
              <w:rPr>
                <w:sz w:val="20"/>
              </w:rPr>
              <w:t>Речевой уголок -1</w:t>
            </w:r>
          </w:p>
          <w:p w:rsidR="00B17359" w:rsidRDefault="00B17359" w:rsidP="009A636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lastRenderedPageBreak/>
              <w:t>Театрально-музыкальный уголок – 1</w:t>
            </w:r>
          </w:p>
          <w:p w:rsidR="00B17359" w:rsidRDefault="00B17359" w:rsidP="009A636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экспериментальной деятельности – 1</w:t>
            </w:r>
          </w:p>
          <w:p w:rsidR="00B17359" w:rsidRDefault="00B17359" w:rsidP="009A636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 xml:space="preserve">Центр двигательной активности -1 </w:t>
            </w:r>
          </w:p>
          <w:p w:rsidR="00B17359" w:rsidRDefault="00B17359" w:rsidP="009A636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игровой деятельности -1</w:t>
            </w:r>
          </w:p>
          <w:p w:rsidR="00B17359" w:rsidRDefault="00B17359" w:rsidP="009A636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Развивающая стена -1</w:t>
            </w:r>
          </w:p>
          <w:p w:rsidR="00B17359" w:rsidRDefault="00B17359" w:rsidP="009A636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ФЭМП-1</w:t>
            </w:r>
          </w:p>
          <w:p w:rsidR="00B17359" w:rsidRDefault="00B17359" w:rsidP="009A6366">
            <w:pPr>
              <w:pStyle w:val="TableParagraph"/>
              <w:ind w:left="39" w:right="396"/>
              <w:rPr>
                <w:sz w:val="20"/>
              </w:rPr>
            </w:pPr>
            <w:r>
              <w:rPr>
                <w:sz w:val="20"/>
              </w:rPr>
              <w:t>Центр изодеятельности-1</w:t>
            </w:r>
          </w:p>
          <w:p w:rsidR="00B17359" w:rsidRDefault="00B17359" w:rsidP="009A6366">
            <w:pPr>
              <w:pStyle w:val="TableParagraph"/>
              <w:ind w:left="39" w:right="396"/>
              <w:rPr>
                <w:sz w:val="20"/>
              </w:rPr>
            </w:pPr>
            <w:r>
              <w:rPr>
                <w:sz w:val="20"/>
              </w:rPr>
              <w:t>Центр конструирования-1</w:t>
            </w:r>
          </w:p>
          <w:p w:rsidR="00B17359" w:rsidRDefault="00B17359" w:rsidP="009A6366">
            <w:pPr>
              <w:pStyle w:val="TableParagraph"/>
              <w:ind w:left="39" w:right="396"/>
              <w:rPr>
                <w:sz w:val="20"/>
              </w:rPr>
            </w:pPr>
            <w:r>
              <w:rPr>
                <w:sz w:val="20"/>
              </w:rPr>
              <w:t xml:space="preserve">Центр </w:t>
            </w:r>
            <w:proofErr w:type="gramStart"/>
            <w:r>
              <w:rPr>
                <w:sz w:val="20"/>
              </w:rPr>
              <w:t>музыкальной</w:t>
            </w:r>
            <w:proofErr w:type="gramEnd"/>
            <w:r>
              <w:rPr>
                <w:sz w:val="20"/>
              </w:rPr>
              <w:t xml:space="preserve"> деятельности-1</w:t>
            </w:r>
          </w:p>
          <w:p w:rsidR="00B17359" w:rsidRDefault="00B17359" w:rsidP="009A6366">
            <w:pPr>
              <w:pStyle w:val="TableParagraph"/>
              <w:ind w:left="39" w:right="396"/>
              <w:rPr>
                <w:b/>
                <w:sz w:val="20"/>
              </w:rPr>
            </w:pPr>
            <w:r w:rsidRPr="00CF07FB">
              <w:rPr>
                <w:b/>
                <w:sz w:val="20"/>
              </w:rPr>
              <w:t>Дошк</w:t>
            </w:r>
            <w:r>
              <w:rPr>
                <w:b/>
                <w:sz w:val="20"/>
              </w:rPr>
              <w:t>ольная логопедическая группа № 2</w:t>
            </w:r>
          </w:p>
          <w:p w:rsidR="00B17359" w:rsidRPr="00053D42" w:rsidRDefault="00B17359">
            <w:pPr>
              <w:pStyle w:val="TableParagraph"/>
              <w:ind w:left="39" w:right="1312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>Стол детский регулируемый - 5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B17359" w:rsidRPr="00053D42" w:rsidRDefault="00B17359">
            <w:pPr>
              <w:pStyle w:val="TableParagraph"/>
              <w:ind w:left="39" w:right="214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>Стул детский регулируемый – 15</w:t>
            </w:r>
            <w:r w:rsidRPr="00053D42">
              <w:rPr>
                <w:color w:val="FF0000"/>
                <w:sz w:val="20"/>
              </w:rPr>
              <w:t xml:space="preserve"> </w:t>
            </w:r>
            <w:r w:rsidRPr="002C68C8">
              <w:rPr>
                <w:sz w:val="20"/>
              </w:rPr>
              <w:t>Мольберт – 1</w:t>
            </w:r>
          </w:p>
          <w:p w:rsidR="00B17359" w:rsidRPr="00BF4D4F" w:rsidRDefault="00B17359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 w:rsidRPr="00BF4D4F">
              <w:rPr>
                <w:sz w:val="20"/>
              </w:rPr>
              <w:t>Игровой уголок «Кухня» - 1</w:t>
            </w:r>
          </w:p>
          <w:p w:rsidR="00B17359" w:rsidRPr="00BF4D4F" w:rsidRDefault="00B17359" w:rsidP="00953AC2">
            <w:pPr>
              <w:pStyle w:val="TableParagraph"/>
              <w:ind w:left="39" w:right="64"/>
              <w:rPr>
                <w:sz w:val="20"/>
              </w:rPr>
            </w:pPr>
            <w:r w:rsidRPr="00BF4D4F">
              <w:rPr>
                <w:sz w:val="20"/>
              </w:rPr>
              <w:t>Стеллаж «Уголок природы» - 1</w:t>
            </w:r>
            <w:r w:rsidRPr="00053D42">
              <w:rPr>
                <w:color w:val="FF0000"/>
                <w:sz w:val="20"/>
              </w:rPr>
              <w:t xml:space="preserve"> </w:t>
            </w:r>
            <w:r w:rsidRPr="00BF4D4F">
              <w:rPr>
                <w:sz w:val="20"/>
              </w:rPr>
              <w:t>Панно для выставки детских работ</w:t>
            </w:r>
          </w:p>
          <w:p w:rsidR="00B17359" w:rsidRPr="00BF4D4F" w:rsidRDefault="00B17359" w:rsidP="00953AC2">
            <w:pPr>
              <w:pStyle w:val="TableParagraph"/>
              <w:ind w:left="39"/>
              <w:rPr>
                <w:sz w:val="20"/>
              </w:rPr>
            </w:pPr>
            <w:r w:rsidRPr="00BF4D4F">
              <w:rPr>
                <w:sz w:val="20"/>
              </w:rPr>
              <w:t>– 1</w:t>
            </w:r>
          </w:p>
          <w:p w:rsidR="00B17359" w:rsidRPr="00BF4D4F" w:rsidRDefault="00B17359" w:rsidP="00953AC2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BF4D4F">
              <w:rPr>
                <w:sz w:val="20"/>
              </w:rPr>
              <w:t>Книжный шкаф – 1</w:t>
            </w:r>
          </w:p>
          <w:p w:rsidR="00B17359" w:rsidRPr="00BF4D4F" w:rsidRDefault="00B17359" w:rsidP="00953AC2">
            <w:pPr>
              <w:pStyle w:val="TableParagraph"/>
              <w:ind w:left="39" w:right="18"/>
              <w:rPr>
                <w:sz w:val="20"/>
              </w:rPr>
            </w:pPr>
            <w:r w:rsidRPr="00BF4D4F">
              <w:rPr>
                <w:sz w:val="20"/>
              </w:rPr>
              <w:t>Игровой уголок «Магазин» - 1</w:t>
            </w:r>
            <w:r w:rsidRPr="00053D42">
              <w:rPr>
                <w:color w:val="FF0000"/>
                <w:sz w:val="20"/>
              </w:rPr>
              <w:t xml:space="preserve"> </w:t>
            </w:r>
            <w:r w:rsidRPr="00BF4D4F">
              <w:rPr>
                <w:sz w:val="20"/>
              </w:rPr>
              <w:t>Игровой уголок «Парикмахерская»</w:t>
            </w:r>
          </w:p>
          <w:p w:rsidR="00B17359" w:rsidRPr="00BF4D4F" w:rsidRDefault="00B17359" w:rsidP="00953AC2">
            <w:pPr>
              <w:pStyle w:val="TableParagraph"/>
              <w:ind w:left="39"/>
              <w:rPr>
                <w:sz w:val="20"/>
              </w:rPr>
            </w:pPr>
            <w:r w:rsidRPr="00BF4D4F">
              <w:rPr>
                <w:sz w:val="20"/>
              </w:rPr>
              <w:t>- 1</w:t>
            </w:r>
          </w:p>
          <w:p w:rsidR="00B17359" w:rsidRPr="00053D42" w:rsidRDefault="00B17359" w:rsidP="00953AC2">
            <w:pPr>
              <w:pStyle w:val="TableParagraph"/>
              <w:ind w:left="39" w:right="1116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>Уголок природы – 1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B17359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 w:rsidRPr="00BF4D4F">
              <w:rPr>
                <w:sz w:val="20"/>
              </w:rPr>
              <w:t>Речевой уголок -1</w:t>
            </w:r>
          </w:p>
          <w:p w:rsidR="00B17359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Театрально-музыкальный уголок – 1</w:t>
            </w:r>
          </w:p>
          <w:p w:rsidR="00B17359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экспериментальной деятельности – 1</w:t>
            </w:r>
          </w:p>
          <w:p w:rsidR="00B17359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 xml:space="preserve">Центр двигательной активности -1 </w:t>
            </w:r>
          </w:p>
          <w:p w:rsidR="00B17359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игровой деятельности -1</w:t>
            </w:r>
          </w:p>
          <w:p w:rsidR="00B17359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Развивающая стена -1</w:t>
            </w:r>
          </w:p>
          <w:p w:rsidR="00B17359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ФЭМП-1</w:t>
            </w:r>
          </w:p>
          <w:p w:rsidR="00B17359" w:rsidRPr="00BF4D4F" w:rsidRDefault="00B17359" w:rsidP="00BF4D4F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 xml:space="preserve">Центр патриотического воспитания – 1 </w:t>
            </w:r>
          </w:p>
        </w:tc>
        <w:tc>
          <w:tcPr>
            <w:tcW w:w="2269" w:type="dxa"/>
          </w:tcPr>
          <w:p w:rsidR="00B17359" w:rsidRPr="00CF07FB" w:rsidRDefault="00B17359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 w:rsidRPr="00CF07FB">
              <w:rPr>
                <w:sz w:val="20"/>
              </w:rPr>
              <w:lastRenderedPageBreak/>
              <w:t>446452,</w:t>
            </w:r>
            <w:r w:rsidRPr="00CF07FB">
              <w:rPr>
                <w:spacing w:val="-3"/>
                <w:sz w:val="20"/>
              </w:rPr>
              <w:t xml:space="preserve"> </w:t>
            </w:r>
            <w:r w:rsidRPr="00CF07FB">
              <w:rPr>
                <w:sz w:val="20"/>
              </w:rPr>
              <w:t>Самарская</w:t>
            </w:r>
          </w:p>
          <w:p w:rsidR="00B17359" w:rsidRPr="00CF07FB" w:rsidRDefault="00B17359">
            <w:pPr>
              <w:pStyle w:val="TableParagraph"/>
              <w:ind w:left="38" w:right="106"/>
              <w:rPr>
                <w:sz w:val="20"/>
              </w:rPr>
            </w:pPr>
            <w:r w:rsidRPr="00CF07FB">
              <w:rPr>
                <w:sz w:val="20"/>
              </w:rPr>
              <w:t>область</w:t>
            </w:r>
            <w:proofErr w:type="gramStart"/>
            <w:r w:rsidRPr="00CF07FB">
              <w:rPr>
                <w:sz w:val="20"/>
              </w:rPr>
              <w:t>.</w:t>
            </w:r>
            <w:proofErr w:type="gramEnd"/>
            <w:r w:rsidRPr="00CF07FB">
              <w:rPr>
                <w:sz w:val="20"/>
              </w:rPr>
              <w:t xml:space="preserve"> </w:t>
            </w:r>
            <w:proofErr w:type="gramStart"/>
            <w:r w:rsidRPr="00CF07FB">
              <w:rPr>
                <w:sz w:val="20"/>
              </w:rPr>
              <w:t>г</w:t>
            </w:r>
            <w:proofErr w:type="gramEnd"/>
            <w:r w:rsidRPr="00CF07FB">
              <w:rPr>
                <w:sz w:val="20"/>
              </w:rPr>
              <w:t>.</w:t>
            </w:r>
            <w:r w:rsidRPr="00CF07FB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Похвистнево, ул. Неверова,26</w:t>
            </w: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–2этаж </w:t>
            </w: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>
            <w:pPr>
              <w:pStyle w:val="TableParagraph"/>
              <w:spacing w:line="228" w:lineRule="exact"/>
              <w:ind w:left="38"/>
              <w:rPr>
                <w:sz w:val="20"/>
              </w:rPr>
            </w:pPr>
          </w:p>
          <w:p w:rsidR="00B17359" w:rsidRDefault="00B17359" w:rsidP="00CA23A1">
            <w:pPr>
              <w:pStyle w:val="TableParagraph"/>
              <w:spacing w:line="223" w:lineRule="exact"/>
              <w:ind w:left="38"/>
              <w:rPr>
                <w:sz w:val="20"/>
              </w:rPr>
            </w:pPr>
          </w:p>
          <w:p w:rsidR="00B17359" w:rsidRDefault="00B17359" w:rsidP="00CA23A1">
            <w:pPr>
              <w:pStyle w:val="TableParagraph"/>
              <w:spacing w:line="223" w:lineRule="exact"/>
              <w:ind w:left="38"/>
              <w:rPr>
                <w:sz w:val="20"/>
              </w:rPr>
            </w:pPr>
          </w:p>
          <w:p w:rsidR="00B17359" w:rsidRDefault="00B17359" w:rsidP="00CA23A1">
            <w:pPr>
              <w:pStyle w:val="TableParagraph"/>
              <w:spacing w:line="223" w:lineRule="exact"/>
              <w:ind w:left="38"/>
              <w:rPr>
                <w:sz w:val="20"/>
              </w:rPr>
            </w:pPr>
          </w:p>
          <w:p w:rsidR="00B17359" w:rsidRPr="00CF07FB" w:rsidRDefault="00B17359" w:rsidP="00CA23A1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 w:rsidRPr="00CF07FB">
              <w:rPr>
                <w:sz w:val="20"/>
              </w:rPr>
              <w:t>446452,</w:t>
            </w:r>
            <w:r w:rsidRPr="00CF07FB">
              <w:rPr>
                <w:spacing w:val="-3"/>
                <w:sz w:val="20"/>
              </w:rPr>
              <w:t xml:space="preserve"> </w:t>
            </w:r>
            <w:r w:rsidRPr="00CF07FB">
              <w:rPr>
                <w:sz w:val="20"/>
              </w:rPr>
              <w:t>Самарская</w:t>
            </w:r>
          </w:p>
          <w:p w:rsidR="00B17359" w:rsidRPr="00CF07FB" w:rsidRDefault="00B17359" w:rsidP="00CA23A1">
            <w:pPr>
              <w:pStyle w:val="TableParagraph"/>
              <w:ind w:left="38" w:right="106"/>
              <w:rPr>
                <w:sz w:val="20"/>
              </w:rPr>
            </w:pPr>
            <w:r w:rsidRPr="00CF07FB">
              <w:rPr>
                <w:sz w:val="20"/>
              </w:rPr>
              <w:t>область</w:t>
            </w:r>
            <w:proofErr w:type="gramStart"/>
            <w:r w:rsidRPr="00CF07FB">
              <w:rPr>
                <w:sz w:val="20"/>
              </w:rPr>
              <w:t>.</w:t>
            </w:r>
            <w:proofErr w:type="gramEnd"/>
            <w:r w:rsidRPr="00CF07FB">
              <w:rPr>
                <w:sz w:val="20"/>
              </w:rPr>
              <w:t xml:space="preserve"> </w:t>
            </w:r>
            <w:proofErr w:type="gramStart"/>
            <w:r w:rsidRPr="00CF07FB">
              <w:rPr>
                <w:sz w:val="20"/>
              </w:rPr>
              <w:t>г</w:t>
            </w:r>
            <w:proofErr w:type="gramEnd"/>
            <w:r w:rsidRPr="00CF07FB">
              <w:rPr>
                <w:sz w:val="20"/>
              </w:rPr>
              <w:t>.</w:t>
            </w:r>
            <w:r w:rsidRPr="00CF07FB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Похвистнево, ул. Неверова,26</w:t>
            </w:r>
          </w:p>
          <w:p w:rsidR="00B17359" w:rsidRPr="00053D42" w:rsidRDefault="00B17359" w:rsidP="00CA23A1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  <w:r>
              <w:rPr>
                <w:sz w:val="20"/>
              </w:rPr>
              <w:t>– 2</w:t>
            </w:r>
            <w:r w:rsidRPr="00CF07FB">
              <w:rPr>
                <w:sz w:val="20"/>
              </w:rPr>
              <w:t xml:space="preserve"> этаж </w:t>
            </w:r>
          </w:p>
        </w:tc>
        <w:tc>
          <w:tcPr>
            <w:tcW w:w="1701" w:type="dxa"/>
          </w:tcPr>
          <w:p w:rsidR="00B17359" w:rsidRPr="00CF07FB" w:rsidRDefault="00B17359">
            <w:pPr>
              <w:pStyle w:val="TableParagraph"/>
              <w:ind w:left="37"/>
              <w:rPr>
                <w:sz w:val="20"/>
              </w:rPr>
            </w:pPr>
            <w:r w:rsidRPr="00CF07FB">
              <w:rPr>
                <w:sz w:val="20"/>
              </w:rPr>
              <w:lastRenderedPageBreak/>
              <w:t>безвозмездное пользование</w:t>
            </w:r>
          </w:p>
        </w:tc>
        <w:tc>
          <w:tcPr>
            <w:tcW w:w="2118" w:type="dxa"/>
          </w:tcPr>
          <w:p w:rsidR="00B17359" w:rsidRPr="00DF3974" w:rsidRDefault="00B17359" w:rsidP="00F140EC">
            <w:pPr>
              <w:pStyle w:val="TableParagraph"/>
              <w:ind w:left="35" w:right="30"/>
              <w:jc w:val="both"/>
              <w:rPr>
                <w:sz w:val="20"/>
              </w:rPr>
            </w:pPr>
            <w:r w:rsidRPr="00DF3974">
              <w:rPr>
                <w:sz w:val="20"/>
              </w:rPr>
              <w:t xml:space="preserve">Свидетельство о </w:t>
            </w:r>
            <w:r w:rsidRPr="00DF3974">
              <w:rPr>
                <w:w w:val="95"/>
                <w:sz w:val="20"/>
              </w:rPr>
              <w:t xml:space="preserve">государственной </w:t>
            </w:r>
            <w:r w:rsidRPr="00DF3974">
              <w:rPr>
                <w:sz w:val="20"/>
              </w:rPr>
              <w:t>регистрации</w:t>
            </w:r>
          </w:p>
          <w:p w:rsidR="00B17359" w:rsidRPr="00DF3974" w:rsidRDefault="00B17359" w:rsidP="00F140EC">
            <w:pPr>
              <w:pStyle w:val="TableParagraph"/>
              <w:ind w:left="35" w:right="219"/>
              <w:rPr>
                <w:sz w:val="20"/>
              </w:rPr>
            </w:pPr>
            <w:r w:rsidRPr="00DF3974">
              <w:rPr>
                <w:sz w:val="20"/>
              </w:rPr>
              <w:t>права от 09.09.2009 год</w:t>
            </w:r>
          </w:p>
          <w:p w:rsidR="00B17359" w:rsidRPr="00DF3974" w:rsidRDefault="00B17359" w:rsidP="00F140EC">
            <w:pPr>
              <w:pStyle w:val="TableParagraph"/>
              <w:ind w:left="35" w:right="33"/>
              <w:rPr>
                <w:sz w:val="20"/>
              </w:rPr>
            </w:pPr>
            <w:r w:rsidRPr="00DF3974">
              <w:rPr>
                <w:sz w:val="20"/>
              </w:rPr>
              <w:t xml:space="preserve">№ 63АД 157672- </w:t>
            </w:r>
          </w:p>
          <w:p w:rsidR="00B17359" w:rsidRPr="00DF3974" w:rsidRDefault="00B17359" w:rsidP="00F140EC">
            <w:pPr>
              <w:pStyle w:val="TableParagraph"/>
              <w:ind w:left="35" w:right="44"/>
              <w:rPr>
                <w:sz w:val="20"/>
              </w:rPr>
            </w:pPr>
            <w:r w:rsidRPr="00DF3974">
              <w:rPr>
                <w:sz w:val="20"/>
              </w:rPr>
              <w:t xml:space="preserve">Свидетельство о государственной регистрации права на оперативное управление/ </w:t>
            </w:r>
          </w:p>
          <w:p w:rsidR="00B17359" w:rsidRPr="00DF3974" w:rsidRDefault="00B17359" w:rsidP="00B17359">
            <w:pPr>
              <w:pStyle w:val="TableParagraph"/>
              <w:spacing w:line="213" w:lineRule="exact"/>
              <w:ind w:left="35"/>
              <w:rPr>
                <w:sz w:val="20"/>
              </w:rPr>
            </w:pPr>
            <w:r w:rsidRPr="00DF3974">
              <w:rPr>
                <w:sz w:val="20"/>
              </w:rPr>
              <w:t>безвозмездное пользование от01.01.2012 год</w:t>
            </w:r>
          </w:p>
          <w:p w:rsidR="00B17359" w:rsidRPr="00DF3974" w:rsidRDefault="00B17359" w:rsidP="00F140EC">
            <w:pPr>
              <w:pStyle w:val="TableParagraph"/>
              <w:ind w:left="35" w:right="152"/>
              <w:rPr>
                <w:sz w:val="20"/>
              </w:rPr>
            </w:pPr>
            <w:r>
              <w:rPr>
                <w:sz w:val="20"/>
              </w:rPr>
              <w:lastRenderedPageBreak/>
              <w:t>Договор №4 от 01.01.2012г.</w:t>
            </w:r>
          </w:p>
        </w:tc>
        <w:tc>
          <w:tcPr>
            <w:tcW w:w="1713" w:type="dxa"/>
          </w:tcPr>
          <w:p w:rsidR="00B17359" w:rsidRPr="00CF07FB" w:rsidRDefault="00B17359">
            <w:pPr>
              <w:pStyle w:val="TableParagraph"/>
              <w:spacing w:line="223" w:lineRule="exact"/>
              <w:ind w:left="129" w:right="122"/>
              <w:jc w:val="center"/>
              <w:rPr>
                <w:sz w:val="20"/>
              </w:rPr>
            </w:pPr>
            <w:r w:rsidRPr="00CF07FB">
              <w:rPr>
                <w:sz w:val="20"/>
              </w:rPr>
              <w:lastRenderedPageBreak/>
              <w:t>нет</w:t>
            </w:r>
          </w:p>
        </w:tc>
      </w:tr>
      <w:tr w:rsidR="00B17359" w:rsidRPr="00053D42">
        <w:trPr>
          <w:trHeight w:val="1840"/>
        </w:trPr>
        <w:tc>
          <w:tcPr>
            <w:tcW w:w="610" w:type="dxa"/>
          </w:tcPr>
          <w:p w:rsidR="00B17359" w:rsidRPr="00CF07FB" w:rsidRDefault="00B17359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</w:p>
        </w:tc>
        <w:tc>
          <w:tcPr>
            <w:tcW w:w="3928" w:type="dxa"/>
          </w:tcPr>
          <w:p w:rsidR="00B17359" w:rsidRPr="00CF07FB" w:rsidRDefault="00B17359">
            <w:pPr>
              <w:pStyle w:val="TableParagraph"/>
              <w:spacing w:before="33" w:line="285" w:lineRule="auto"/>
              <w:ind w:left="825" w:hanging="636"/>
              <w:rPr>
                <w:sz w:val="20"/>
              </w:rPr>
            </w:pPr>
          </w:p>
        </w:tc>
        <w:tc>
          <w:tcPr>
            <w:tcW w:w="3121" w:type="dxa"/>
          </w:tcPr>
          <w:p w:rsidR="00B17359" w:rsidRPr="00CF07FB" w:rsidRDefault="00B17359" w:rsidP="009A6366">
            <w:pPr>
              <w:pStyle w:val="TableParagraph"/>
              <w:ind w:left="39" w:right="396"/>
              <w:rPr>
                <w:b/>
                <w:sz w:val="20"/>
              </w:rPr>
            </w:pPr>
          </w:p>
        </w:tc>
        <w:tc>
          <w:tcPr>
            <w:tcW w:w="2269" w:type="dxa"/>
          </w:tcPr>
          <w:p w:rsidR="00B17359" w:rsidRPr="00CF07FB" w:rsidRDefault="00B17359">
            <w:pPr>
              <w:pStyle w:val="TableParagraph"/>
              <w:spacing w:line="223" w:lineRule="exact"/>
              <w:ind w:left="38"/>
              <w:rPr>
                <w:sz w:val="20"/>
              </w:rPr>
            </w:pPr>
          </w:p>
        </w:tc>
        <w:tc>
          <w:tcPr>
            <w:tcW w:w="1701" w:type="dxa"/>
          </w:tcPr>
          <w:p w:rsidR="00B17359" w:rsidRPr="00CF07FB" w:rsidRDefault="00B17359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2118" w:type="dxa"/>
          </w:tcPr>
          <w:p w:rsidR="00B17359" w:rsidRPr="00DF3974" w:rsidRDefault="00B17359" w:rsidP="00F140EC">
            <w:pPr>
              <w:pStyle w:val="TableParagraph"/>
              <w:spacing w:line="213" w:lineRule="exact"/>
              <w:ind w:left="35"/>
              <w:rPr>
                <w:sz w:val="20"/>
              </w:rPr>
            </w:pPr>
            <w:r w:rsidRPr="00DF3974">
              <w:rPr>
                <w:sz w:val="20"/>
              </w:rPr>
              <w:t>01.01.2012 год</w:t>
            </w:r>
          </w:p>
          <w:p w:rsidR="00B17359" w:rsidRPr="00DF3974" w:rsidRDefault="00B17359" w:rsidP="00F140EC">
            <w:pPr>
              <w:pStyle w:val="TableParagraph"/>
              <w:spacing w:line="229" w:lineRule="exact"/>
              <w:ind w:left="35"/>
              <w:rPr>
                <w:sz w:val="20"/>
              </w:rPr>
            </w:pPr>
          </w:p>
        </w:tc>
        <w:tc>
          <w:tcPr>
            <w:tcW w:w="1713" w:type="dxa"/>
          </w:tcPr>
          <w:p w:rsidR="00B17359" w:rsidRPr="00CF07FB" w:rsidRDefault="00B17359">
            <w:pPr>
              <w:pStyle w:val="TableParagraph"/>
              <w:spacing w:line="223" w:lineRule="exact"/>
              <w:ind w:left="129" w:right="122"/>
              <w:jc w:val="center"/>
              <w:rPr>
                <w:sz w:val="20"/>
              </w:rPr>
            </w:pPr>
          </w:p>
        </w:tc>
      </w:tr>
    </w:tbl>
    <w:p w:rsidR="006806B1" w:rsidRPr="00053D42" w:rsidRDefault="002E4DA0">
      <w:pPr>
        <w:pStyle w:val="a3"/>
        <w:spacing w:before="9"/>
        <w:rPr>
          <w:color w:val="FF0000"/>
          <w:sz w:val="10"/>
        </w:rPr>
      </w:pPr>
      <w:r w:rsidRPr="002E4DA0">
        <w:rPr>
          <w:color w:val="FF0000"/>
        </w:rPr>
        <w:pict>
          <v:line id="_x0000_s1026" style="position:absolute;z-index:-251654144;mso-wrap-distance-left:0;mso-wrap-distance-right:0;mso-position-horizontal-relative:page;mso-position-vertical-relative:text" from="56.65pt,8.4pt" to="200.65pt,8.4pt" strokeweight=".16936mm">
            <w10:wrap type="topAndBottom" anchorx="page"/>
          </v:line>
        </w:pict>
      </w:r>
    </w:p>
    <w:p w:rsidR="006806B1" w:rsidRPr="00CF07FB" w:rsidRDefault="00053D42">
      <w:pPr>
        <w:spacing w:before="30"/>
        <w:ind w:left="392" w:right="1248"/>
        <w:rPr>
          <w:sz w:val="20"/>
        </w:rPr>
      </w:pPr>
      <w:r w:rsidRPr="00CF07FB">
        <w:rPr>
          <w:position w:val="9"/>
          <w:sz w:val="13"/>
        </w:rPr>
        <w:t>4</w:t>
      </w:r>
      <w:proofErr w:type="gramStart"/>
      <w:r w:rsidRPr="00CF07FB">
        <w:rPr>
          <w:position w:val="9"/>
          <w:sz w:val="13"/>
        </w:rPr>
        <w:t xml:space="preserve"> </w:t>
      </w:r>
      <w:r w:rsidRPr="00CF07FB">
        <w:rPr>
          <w:sz w:val="20"/>
        </w:rPr>
        <w:t>З</w:t>
      </w:r>
      <w:proofErr w:type="gramEnd"/>
      <w:r w:rsidRPr="00CF07FB">
        <w:rPr>
          <w:sz w:val="20"/>
        </w:rPr>
        <w:t>аполняется для каждого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 отдельно.</w:t>
      </w:r>
    </w:p>
    <w:p w:rsidR="006806B1" w:rsidRPr="00CF07FB" w:rsidRDefault="00053D42">
      <w:pPr>
        <w:spacing w:line="231" w:lineRule="exact"/>
        <w:ind w:left="392"/>
        <w:rPr>
          <w:sz w:val="20"/>
        </w:rPr>
      </w:pPr>
      <w:r w:rsidRPr="00CF07FB">
        <w:rPr>
          <w:position w:val="9"/>
          <w:sz w:val="13"/>
        </w:rPr>
        <w:t>5</w:t>
      </w:r>
      <w:proofErr w:type="gramStart"/>
      <w:r w:rsidRPr="00CF07FB">
        <w:rPr>
          <w:position w:val="9"/>
          <w:sz w:val="13"/>
        </w:rPr>
        <w:t xml:space="preserve"> </w:t>
      </w:r>
      <w:r w:rsidRPr="00CF07FB">
        <w:rPr>
          <w:sz w:val="20"/>
        </w:rPr>
        <w:t>З</w:t>
      </w:r>
      <w:proofErr w:type="gramEnd"/>
      <w:r w:rsidRPr="00CF07FB">
        <w:rPr>
          <w:sz w:val="20"/>
        </w:rPr>
        <w:t>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6806B1" w:rsidRPr="00053D42" w:rsidRDefault="006806B1">
      <w:pPr>
        <w:spacing w:line="231" w:lineRule="exact"/>
        <w:rPr>
          <w:color w:val="FF0000"/>
          <w:sz w:val="20"/>
        </w:rPr>
        <w:sectPr w:rsidR="006806B1" w:rsidRPr="00053D42">
          <w:pgSz w:w="16840" w:h="11910" w:orient="landscape"/>
          <w:pgMar w:top="66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3928"/>
        <w:gridCol w:w="3121"/>
        <w:gridCol w:w="2269"/>
        <w:gridCol w:w="1701"/>
        <w:gridCol w:w="2118"/>
        <w:gridCol w:w="1713"/>
      </w:tblGrid>
      <w:tr w:rsidR="002C68C8" w:rsidRPr="00053D42" w:rsidTr="005D1C8F">
        <w:trPr>
          <w:trHeight w:val="20474"/>
        </w:trPr>
        <w:tc>
          <w:tcPr>
            <w:tcW w:w="610" w:type="dxa"/>
          </w:tcPr>
          <w:p w:rsidR="002C68C8" w:rsidRPr="00053D42" w:rsidRDefault="002C68C8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3928" w:type="dxa"/>
          </w:tcPr>
          <w:p w:rsidR="002C68C8" w:rsidRPr="00053D42" w:rsidRDefault="002C68C8">
            <w:pPr>
              <w:pStyle w:val="TableParagraph"/>
              <w:rPr>
                <w:color w:val="FF0000"/>
              </w:rPr>
            </w:pPr>
          </w:p>
          <w:p w:rsidR="002C68C8" w:rsidRPr="00460277" w:rsidRDefault="002C68C8">
            <w:pPr>
              <w:pStyle w:val="TableParagraph"/>
              <w:spacing w:before="163" w:line="285" w:lineRule="auto"/>
              <w:ind w:left="825" w:hanging="636"/>
              <w:rPr>
                <w:sz w:val="20"/>
              </w:rPr>
            </w:pPr>
            <w:r w:rsidRPr="00460277">
              <w:rPr>
                <w:sz w:val="20"/>
              </w:rPr>
              <w:t>Социально - коммуникативное развитие Познавательное развитие</w:t>
            </w: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460277" w:rsidRPr="00460277" w:rsidRDefault="00460277" w:rsidP="00460277">
            <w:pPr>
              <w:pStyle w:val="TableParagraph"/>
              <w:spacing w:before="163" w:line="285" w:lineRule="auto"/>
              <w:ind w:left="825" w:hanging="636"/>
              <w:rPr>
                <w:sz w:val="20"/>
              </w:rPr>
            </w:pPr>
            <w:r w:rsidRPr="00460277">
              <w:rPr>
                <w:sz w:val="20"/>
              </w:rPr>
              <w:t>Социально - коммуникативное развитие Познавательное развитие</w:t>
            </w: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63" w:line="285" w:lineRule="auto"/>
              <w:ind w:left="825" w:hanging="636"/>
              <w:rPr>
                <w:color w:val="FF0000"/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460277" w:rsidRPr="00460277" w:rsidRDefault="00460277" w:rsidP="00460277">
            <w:pPr>
              <w:pStyle w:val="TableParagraph"/>
              <w:spacing w:before="163" w:line="285" w:lineRule="auto"/>
              <w:ind w:left="825" w:hanging="636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460277">
              <w:rPr>
                <w:sz w:val="20"/>
              </w:rPr>
              <w:t>оциально - коммуникативное развитие Познавательное развитие</w:t>
            </w: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CD34CA" w:rsidRDefault="00CD34CA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</w:p>
          <w:p w:rsidR="002C68C8" w:rsidRPr="00CF07FB" w:rsidRDefault="002C68C8" w:rsidP="002C68C8">
            <w:pPr>
              <w:pStyle w:val="TableParagraph"/>
              <w:spacing w:before="36"/>
              <w:ind w:left="1000"/>
              <w:rPr>
                <w:sz w:val="20"/>
              </w:rPr>
            </w:pPr>
            <w:r w:rsidRPr="00CF07FB">
              <w:rPr>
                <w:sz w:val="20"/>
              </w:rPr>
              <w:t>Физическое развитие</w:t>
            </w:r>
          </w:p>
          <w:p w:rsidR="002C68C8" w:rsidRDefault="002C68C8" w:rsidP="002C68C8">
            <w:pPr>
              <w:pStyle w:val="TableParagraph"/>
              <w:rPr>
                <w:color w:val="FF0000"/>
              </w:rPr>
            </w:pPr>
          </w:p>
          <w:p w:rsidR="00CD34CA" w:rsidRDefault="00CD34CA" w:rsidP="002C68C8">
            <w:pPr>
              <w:pStyle w:val="TableParagraph"/>
              <w:rPr>
                <w:color w:val="FF0000"/>
              </w:rPr>
            </w:pPr>
          </w:p>
          <w:p w:rsidR="00CD34CA" w:rsidRDefault="00CD34CA" w:rsidP="002C68C8">
            <w:pPr>
              <w:pStyle w:val="TableParagraph"/>
              <w:rPr>
                <w:color w:val="FF0000"/>
              </w:rPr>
            </w:pPr>
          </w:p>
          <w:p w:rsidR="00CD34CA" w:rsidRPr="00053D42" w:rsidRDefault="00CD34CA" w:rsidP="002C68C8">
            <w:pPr>
              <w:pStyle w:val="TableParagraph"/>
              <w:rPr>
                <w:color w:val="FF0000"/>
              </w:rPr>
            </w:pPr>
          </w:p>
          <w:p w:rsidR="002C68C8" w:rsidRPr="00053D42" w:rsidRDefault="002C68C8">
            <w:pPr>
              <w:pStyle w:val="TableParagraph"/>
              <w:rPr>
                <w:color w:val="FF000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CD34CA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С</w:t>
            </w:r>
            <w:r w:rsidR="002C68C8" w:rsidRPr="00CF07FB">
              <w:rPr>
                <w:sz w:val="20"/>
              </w:rPr>
              <w:t>оциально – коммуникативное развитие</w:t>
            </w: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27"/>
              <w:ind w:left="40"/>
              <w:rPr>
                <w:sz w:val="20"/>
              </w:rPr>
            </w:pPr>
          </w:p>
          <w:p w:rsidR="002C68C8" w:rsidRPr="00CF07FB" w:rsidRDefault="00460277" w:rsidP="002C68C8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Р</w:t>
            </w:r>
            <w:r w:rsidR="002C68C8" w:rsidRPr="00CF07FB">
              <w:rPr>
                <w:sz w:val="20"/>
              </w:rPr>
              <w:t>ечевое</w:t>
            </w:r>
            <w:r w:rsidR="002C68C8" w:rsidRPr="00CF07FB">
              <w:rPr>
                <w:spacing w:val="-11"/>
                <w:sz w:val="20"/>
              </w:rPr>
              <w:t xml:space="preserve"> </w:t>
            </w:r>
            <w:r w:rsidR="002C68C8" w:rsidRPr="00CF07FB">
              <w:rPr>
                <w:sz w:val="20"/>
              </w:rPr>
              <w:t>развитие</w:t>
            </w:r>
          </w:p>
          <w:p w:rsidR="002C68C8" w:rsidRPr="00053D42" w:rsidRDefault="002C68C8" w:rsidP="00626548">
            <w:pPr>
              <w:pStyle w:val="TableParagraph"/>
              <w:spacing w:before="127"/>
              <w:ind w:left="40"/>
              <w:rPr>
                <w:color w:val="FF0000"/>
                <w:sz w:val="20"/>
              </w:rPr>
            </w:pPr>
          </w:p>
        </w:tc>
        <w:tc>
          <w:tcPr>
            <w:tcW w:w="3121" w:type="dxa"/>
          </w:tcPr>
          <w:p w:rsidR="00C3111C" w:rsidRPr="00CF07FB" w:rsidRDefault="009A6366" w:rsidP="00C3111C">
            <w:pPr>
              <w:pStyle w:val="TableParagraph"/>
              <w:spacing w:before="2"/>
              <w:ind w:left="39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Группа раннего возраста</w:t>
            </w:r>
          </w:p>
          <w:p w:rsidR="00C3111C" w:rsidRPr="00CD34CA" w:rsidRDefault="00460277" w:rsidP="00C3111C">
            <w:pPr>
              <w:pStyle w:val="TableParagraph"/>
              <w:ind w:left="39" w:right="1099"/>
              <w:rPr>
                <w:sz w:val="20"/>
              </w:rPr>
            </w:pPr>
            <w:r>
              <w:rPr>
                <w:sz w:val="20"/>
              </w:rPr>
              <w:t>Стол детский – 6</w:t>
            </w:r>
          </w:p>
          <w:p w:rsidR="00C3111C" w:rsidRPr="00CD34CA" w:rsidRDefault="00C3111C" w:rsidP="00C3111C">
            <w:pPr>
              <w:pStyle w:val="TableParagraph"/>
              <w:tabs>
                <w:tab w:val="left" w:pos="3121"/>
              </w:tabs>
              <w:ind w:left="39"/>
              <w:rPr>
                <w:sz w:val="20"/>
              </w:rPr>
            </w:pPr>
            <w:proofErr w:type="gramStart"/>
            <w:r w:rsidRPr="00CD34CA">
              <w:rPr>
                <w:sz w:val="20"/>
              </w:rPr>
              <w:t>Книжный</w:t>
            </w:r>
            <w:proofErr w:type="gramEnd"/>
            <w:r w:rsidRPr="00CD34CA">
              <w:rPr>
                <w:sz w:val="20"/>
              </w:rPr>
              <w:t xml:space="preserve"> полка – 1</w:t>
            </w:r>
          </w:p>
          <w:p w:rsidR="00C3111C" w:rsidRPr="00053D42" w:rsidRDefault="00C3111C" w:rsidP="00C3111C">
            <w:pPr>
              <w:pStyle w:val="TableParagraph"/>
              <w:tabs>
                <w:tab w:val="left" w:pos="3121"/>
              </w:tabs>
              <w:ind w:left="39"/>
              <w:rPr>
                <w:color w:val="FF0000"/>
                <w:sz w:val="20"/>
              </w:rPr>
            </w:pPr>
            <w:r w:rsidRPr="00053D42">
              <w:rPr>
                <w:color w:val="FF0000"/>
                <w:sz w:val="20"/>
              </w:rPr>
              <w:t xml:space="preserve"> </w:t>
            </w:r>
            <w:r w:rsidRPr="002C68C8">
              <w:rPr>
                <w:sz w:val="20"/>
              </w:rPr>
              <w:t>Мольберт – 1</w:t>
            </w:r>
          </w:p>
          <w:p w:rsidR="00C3111C" w:rsidRPr="00CD34CA" w:rsidRDefault="00C3111C" w:rsidP="00C3111C">
            <w:pPr>
              <w:pStyle w:val="TableParagraph"/>
              <w:ind w:left="39" w:right="607"/>
              <w:rPr>
                <w:sz w:val="20"/>
              </w:rPr>
            </w:pPr>
            <w:r w:rsidRPr="00BF4D4F">
              <w:rPr>
                <w:sz w:val="20"/>
              </w:rPr>
              <w:t>Игровой уголок «Кухня» – 1</w:t>
            </w:r>
            <w:r w:rsidRPr="00053D42">
              <w:rPr>
                <w:color w:val="FF0000"/>
                <w:sz w:val="20"/>
              </w:rPr>
              <w:t xml:space="preserve"> </w:t>
            </w:r>
            <w:r w:rsidRPr="00CD34CA">
              <w:rPr>
                <w:sz w:val="20"/>
              </w:rPr>
              <w:t>Комод для хранения мелких материалов – 1</w:t>
            </w:r>
          </w:p>
          <w:p w:rsidR="00C3111C" w:rsidRPr="00CD34CA" w:rsidRDefault="00C3111C" w:rsidP="00C3111C">
            <w:pPr>
              <w:pStyle w:val="TableParagraph"/>
              <w:ind w:left="39" w:right="64"/>
              <w:rPr>
                <w:sz w:val="20"/>
              </w:rPr>
            </w:pPr>
            <w:r w:rsidRPr="00CD34CA">
              <w:rPr>
                <w:sz w:val="20"/>
              </w:rPr>
              <w:t>Уголок природы – 1</w:t>
            </w:r>
          </w:p>
          <w:p w:rsidR="00C3111C" w:rsidRPr="00CD34CA" w:rsidRDefault="00C3111C" w:rsidP="00C3111C">
            <w:pPr>
              <w:pStyle w:val="TableParagraph"/>
              <w:ind w:left="39" w:right="64"/>
              <w:rPr>
                <w:sz w:val="20"/>
              </w:rPr>
            </w:pPr>
            <w:r w:rsidRPr="00CD34CA">
              <w:rPr>
                <w:sz w:val="20"/>
              </w:rPr>
              <w:t xml:space="preserve"> Панно для выставки детских работ– 1</w:t>
            </w:r>
          </w:p>
          <w:p w:rsidR="00C3111C" w:rsidRPr="00053D42" w:rsidRDefault="00C3111C" w:rsidP="00C3111C">
            <w:pPr>
              <w:pStyle w:val="TableParagraph"/>
              <w:ind w:left="39" w:right="621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Уголок ряженья </w:t>
            </w:r>
            <w:r w:rsidRPr="00C3111C">
              <w:rPr>
                <w:sz w:val="20"/>
              </w:rPr>
              <w:t xml:space="preserve"> - 1</w:t>
            </w:r>
            <w:r>
              <w:rPr>
                <w:color w:val="FF0000"/>
                <w:sz w:val="20"/>
              </w:rPr>
              <w:t xml:space="preserve"> </w:t>
            </w:r>
            <w:r w:rsidRPr="00C3111C">
              <w:rPr>
                <w:sz w:val="20"/>
              </w:rPr>
              <w:t>Стеллаж «Теремок» - 1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C3111C" w:rsidRPr="00C3111C" w:rsidRDefault="00C3111C" w:rsidP="00C3111C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 w:rsidRPr="00C3111C">
              <w:rPr>
                <w:sz w:val="20"/>
              </w:rPr>
              <w:t>Стул детский – 25</w:t>
            </w:r>
          </w:p>
          <w:p w:rsidR="00C3111C" w:rsidRDefault="00C3111C" w:rsidP="00C3111C">
            <w:pPr>
              <w:pStyle w:val="TableParagraph"/>
              <w:spacing w:line="242" w:lineRule="auto"/>
              <w:ind w:left="39" w:right="146"/>
              <w:rPr>
                <w:color w:val="FF0000"/>
                <w:sz w:val="20"/>
              </w:rPr>
            </w:pPr>
            <w:r w:rsidRPr="00C3111C">
              <w:rPr>
                <w:sz w:val="20"/>
              </w:rPr>
              <w:t>Игровой уголок «Спальня» - 1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CD34CA" w:rsidRDefault="00CD34CA" w:rsidP="00CD34CA">
            <w:pPr>
              <w:pStyle w:val="TableParagraph"/>
              <w:spacing w:line="242" w:lineRule="auto"/>
              <w:ind w:left="39" w:right="146"/>
              <w:rPr>
                <w:b/>
                <w:sz w:val="20"/>
              </w:rPr>
            </w:pPr>
            <w:r w:rsidRPr="00A24F36">
              <w:rPr>
                <w:b/>
                <w:sz w:val="20"/>
              </w:rPr>
              <w:t>Дошко</w:t>
            </w:r>
            <w:r>
              <w:rPr>
                <w:b/>
                <w:sz w:val="20"/>
              </w:rPr>
              <w:t xml:space="preserve">льная </w:t>
            </w:r>
            <w:proofErr w:type="spellStart"/>
            <w:r>
              <w:rPr>
                <w:b/>
                <w:sz w:val="20"/>
              </w:rPr>
              <w:t>общеразвивающая</w:t>
            </w:r>
            <w:proofErr w:type="spellEnd"/>
            <w:r>
              <w:rPr>
                <w:b/>
                <w:sz w:val="20"/>
              </w:rPr>
              <w:t xml:space="preserve"> группа № 1</w:t>
            </w:r>
            <w:r w:rsidRPr="00A24F36">
              <w:rPr>
                <w:b/>
                <w:sz w:val="20"/>
              </w:rPr>
              <w:t xml:space="preserve"> </w:t>
            </w:r>
          </w:p>
          <w:p w:rsidR="00CD34CA" w:rsidRPr="00053D42" w:rsidRDefault="00CD34CA" w:rsidP="00CD34CA">
            <w:pPr>
              <w:pStyle w:val="TableParagraph"/>
              <w:ind w:left="39" w:right="1312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 xml:space="preserve">Стол детский регулируемый - </w:t>
            </w:r>
            <w:r>
              <w:rPr>
                <w:sz w:val="20"/>
              </w:rPr>
              <w:t>6</w:t>
            </w:r>
          </w:p>
          <w:p w:rsidR="00CD34CA" w:rsidRDefault="00CD34CA" w:rsidP="00CD34CA">
            <w:pPr>
              <w:pStyle w:val="TableParagraph"/>
              <w:ind w:left="39" w:right="214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Стул детский </w:t>
            </w:r>
            <w:r w:rsidRPr="00BF4D4F">
              <w:rPr>
                <w:sz w:val="20"/>
              </w:rPr>
              <w:t xml:space="preserve"> – </w:t>
            </w:r>
            <w:r>
              <w:rPr>
                <w:sz w:val="20"/>
              </w:rPr>
              <w:t>26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CD34CA" w:rsidRPr="00053D42" w:rsidRDefault="00CD34CA" w:rsidP="00CD34CA">
            <w:pPr>
              <w:pStyle w:val="TableParagraph"/>
              <w:ind w:left="39" w:right="214"/>
              <w:rPr>
                <w:color w:val="FF0000"/>
                <w:sz w:val="20"/>
              </w:rPr>
            </w:pPr>
            <w:r w:rsidRPr="002C68C8">
              <w:rPr>
                <w:sz w:val="20"/>
              </w:rPr>
              <w:t>Мольберт – 1</w:t>
            </w:r>
          </w:p>
          <w:p w:rsidR="00CD34CA" w:rsidRPr="00BF4D4F" w:rsidRDefault="00CD34CA" w:rsidP="00CD34CA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 w:rsidRPr="00BF4D4F">
              <w:rPr>
                <w:sz w:val="20"/>
              </w:rPr>
              <w:t>Игровой уголок «Кухня» - 1</w:t>
            </w:r>
          </w:p>
          <w:p w:rsidR="00CD34CA" w:rsidRPr="00BF4D4F" w:rsidRDefault="00CD34CA" w:rsidP="00CD34CA">
            <w:pPr>
              <w:pStyle w:val="TableParagraph"/>
              <w:ind w:left="39" w:right="64"/>
              <w:rPr>
                <w:sz w:val="20"/>
              </w:rPr>
            </w:pPr>
            <w:r w:rsidRPr="00BF4D4F">
              <w:rPr>
                <w:sz w:val="20"/>
              </w:rPr>
              <w:t>Панно для выставки детских работ</w:t>
            </w:r>
          </w:p>
          <w:p w:rsidR="00CD34CA" w:rsidRPr="00BF4D4F" w:rsidRDefault="00CD34CA" w:rsidP="00CD34CA">
            <w:pPr>
              <w:pStyle w:val="TableParagraph"/>
              <w:ind w:left="39"/>
              <w:rPr>
                <w:sz w:val="20"/>
              </w:rPr>
            </w:pPr>
            <w:r w:rsidRPr="00BF4D4F">
              <w:rPr>
                <w:sz w:val="20"/>
              </w:rPr>
              <w:t>– 1</w:t>
            </w:r>
          </w:p>
          <w:p w:rsidR="00CD34CA" w:rsidRPr="00BF4D4F" w:rsidRDefault="00CD34CA" w:rsidP="00CD34CA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Книжная полка</w:t>
            </w:r>
            <w:r w:rsidRPr="00BF4D4F">
              <w:rPr>
                <w:sz w:val="20"/>
              </w:rPr>
              <w:t xml:space="preserve"> – 1</w:t>
            </w:r>
          </w:p>
          <w:p w:rsidR="00CD34CA" w:rsidRPr="00BF4D4F" w:rsidRDefault="00CD34CA" w:rsidP="00CD34CA">
            <w:pPr>
              <w:pStyle w:val="TableParagraph"/>
              <w:ind w:left="39" w:right="18"/>
              <w:rPr>
                <w:sz w:val="20"/>
              </w:rPr>
            </w:pPr>
            <w:r w:rsidRPr="00BF4D4F">
              <w:rPr>
                <w:sz w:val="20"/>
              </w:rPr>
              <w:t>Игровой уголок «Магазин» - 1</w:t>
            </w:r>
            <w:r w:rsidRPr="00053D42">
              <w:rPr>
                <w:color w:val="FF0000"/>
                <w:sz w:val="20"/>
              </w:rPr>
              <w:t xml:space="preserve"> </w:t>
            </w:r>
            <w:r w:rsidRPr="00BF4D4F">
              <w:rPr>
                <w:sz w:val="20"/>
              </w:rPr>
              <w:t>Игровой уголок «Парикмахерская»</w:t>
            </w:r>
          </w:p>
          <w:p w:rsidR="00CD34CA" w:rsidRDefault="00CD34CA" w:rsidP="00CD34CA">
            <w:pPr>
              <w:pStyle w:val="TableParagraph"/>
              <w:ind w:left="39"/>
              <w:rPr>
                <w:sz w:val="20"/>
              </w:rPr>
            </w:pPr>
            <w:r w:rsidRPr="00BF4D4F">
              <w:rPr>
                <w:sz w:val="20"/>
              </w:rPr>
              <w:t>- 1</w:t>
            </w:r>
          </w:p>
          <w:p w:rsidR="00460277" w:rsidRPr="00BF4D4F" w:rsidRDefault="00460277" w:rsidP="00CD34CA">
            <w:pPr>
              <w:pStyle w:val="TableParagraph"/>
              <w:ind w:left="39"/>
              <w:rPr>
                <w:sz w:val="20"/>
              </w:rPr>
            </w:pPr>
            <w:r w:rsidRPr="00C3111C">
              <w:rPr>
                <w:sz w:val="20"/>
              </w:rPr>
              <w:t>Стеллаж «Теремок» - 1</w:t>
            </w:r>
          </w:p>
          <w:p w:rsidR="00CD34CA" w:rsidRPr="00053D42" w:rsidRDefault="00CD34CA" w:rsidP="00CD34CA">
            <w:pPr>
              <w:pStyle w:val="TableParagraph"/>
              <w:ind w:left="39" w:right="1116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>Уголок природы – 1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CD34CA" w:rsidRDefault="00CD34CA" w:rsidP="00CD34CA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Театрально-музыкальный уголок – 1</w:t>
            </w:r>
          </w:p>
          <w:p w:rsidR="00CD34CA" w:rsidRDefault="00CD34CA" w:rsidP="00CD34CA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экспериментальной деятельности – 1</w:t>
            </w:r>
          </w:p>
          <w:p w:rsidR="00CD34CA" w:rsidRDefault="00CD34CA" w:rsidP="00CD34CA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 xml:space="preserve">Центр двигательной активности -1 </w:t>
            </w:r>
          </w:p>
          <w:p w:rsidR="00CD34CA" w:rsidRDefault="00CD34CA" w:rsidP="00CD34CA">
            <w:pPr>
              <w:pStyle w:val="TableParagraph"/>
              <w:ind w:left="39" w:right="113"/>
              <w:rPr>
                <w:sz w:val="20"/>
              </w:rPr>
            </w:pPr>
            <w:r>
              <w:rPr>
                <w:sz w:val="20"/>
              </w:rPr>
              <w:t>Центр игровой деятельности -1</w:t>
            </w:r>
          </w:p>
          <w:p w:rsidR="00CD34CA" w:rsidRDefault="00CD34CA" w:rsidP="00CD34CA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Развивающая стена -1</w:t>
            </w:r>
          </w:p>
          <w:p w:rsidR="00CD34CA" w:rsidRDefault="00CD34CA" w:rsidP="00CD34CA">
            <w:pPr>
              <w:pStyle w:val="TableParagraph"/>
              <w:spacing w:line="242" w:lineRule="auto"/>
              <w:ind w:left="39" w:right="146"/>
              <w:rPr>
                <w:sz w:val="20"/>
              </w:rPr>
            </w:pPr>
            <w:r>
              <w:rPr>
                <w:sz w:val="20"/>
              </w:rPr>
              <w:t>Центр ФЭМП-1</w:t>
            </w:r>
          </w:p>
          <w:p w:rsidR="00A24F36" w:rsidRDefault="00CD34CA" w:rsidP="00CF07FB">
            <w:pPr>
              <w:pStyle w:val="TableParagraph"/>
              <w:spacing w:line="242" w:lineRule="auto"/>
              <w:ind w:left="39" w:right="146"/>
              <w:rPr>
                <w:b/>
                <w:sz w:val="20"/>
              </w:rPr>
            </w:pPr>
            <w:r w:rsidRPr="00CD34CA">
              <w:rPr>
                <w:sz w:val="20"/>
              </w:rPr>
              <w:t xml:space="preserve">Центр </w:t>
            </w:r>
            <w:proofErr w:type="spellStart"/>
            <w:r w:rsidRPr="00CD34CA">
              <w:rPr>
                <w:sz w:val="20"/>
              </w:rPr>
              <w:t>изодеятельности</w:t>
            </w:r>
            <w:proofErr w:type="spellEnd"/>
            <w:r>
              <w:rPr>
                <w:sz w:val="20"/>
              </w:rPr>
              <w:t xml:space="preserve"> -1</w:t>
            </w:r>
            <w:r>
              <w:rPr>
                <w:b/>
                <w:sz w:val="20"/>
              </w:rPr>
              <w:t xml:space="preserve"> </w:t>
            </w:r>
            <w:r w:rsidR="00A24F36" w:rsidRPr="00A24F36">
              <w:rPr>
                <w:b/>
                <w:sz w:val="20"/>
              </w:rPr>
              <w:t xml:space="preserve">Дошкольная </w:t>
            </w:r>
            <w:proofErr w:type="spellStart"/>
            <w:r w:rsidR="00A24F36" w:rsidRPr="00A24F36">
              <w:rPr>
                <w:b/>
                <w:sz w:val="20"/>
              </w:rPr>
              <w:t>общеразвивающая</w:t>
            </w:r>
            <w:proofErr w:type="spellEnd"/>
            <w:r w:rsidR="00A24F36" w:rsidRPr="00A24F36">
              <w:rPr>
                <w:b/>
                <w:sz w:val="20"/>
              </w:rPr>
              <w:t xml:space="preserve"> группа № 2 </w:t>
            </w:r>
          </w:p>
          <w:p w:rsidR="00A24F36" w:rsidRPr="00053D42" w:rsidRDefault="00A24F36" w:rsidP="00A24F36">
            <w:pPr>
              <w:pStyle w:val="TableParagraph"/>
              <w:ind w:left="39" w:right="1312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 xml:space="preserve">Стол детский регулируемый - </w:t>
            </w:r>
            <w:r>
              <w:rPr>
                <w:sz w:val="20"/>
              </w:rPr>
              <w:t>6</w:t>
            </w:r>
          </w:p>
          <w:p w:rsidR="00A24F36" w:rsidRPr="00053D42" w:rsidRDefault="00A24F36" w:rsidP="00A24F36">
            <w:pPr>
              <w:pStyle w:val="TableParagraph"/>
              <w:ind w:left="39" w:right="214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>Стул детский регулируемый – 15</w:t>
            </w:r>
            <w:r w:rsidRPr="00053D42">
              <w:rPr>
                <w:color w:val="FF0000"/>
                <w:sz w:val="20"/>
              </w:rPr>
              <w:t xml:space="preserve"> </w:t>
            </w:r>
            <w:r w:rsidRPr="002C68C8">
              <w:rPr>
                <w:sz w:val="20"/>
              </w:rPr>
              <w:t>Мольберт – 1</w:t>
            </w:r>
          </w:p>
          <w:p w:rsidR="00A24F36" w:rsidRPr="00BF4D4F" w:rsidRDefault="00A24F36" w:rsidP="00A24F3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 w:rsidRPr="00BF4D4F">
              <w:rPr>
                <w:sz w:val="20"/>
              </w:rPr>
              <w:t>Игровой уголок «Кухня» - 1</w:t>
            </w:r>
          </w:p>
          <w:p w:rsidR="00A24F36" w:rsidRPr="00BF4D4F" w:rsidRDefault="00A24F36" w:rsidP="00A24F36">
            <w:pPr>
              <w:pStyle w:val="TableParagraph"/>
              <w:ind w:left="39" w:right="64"/>
              <w:rPr>
                <w:sz w:val="20"/>
              </w:rPr>
            </w:pPr>
            <w:r w:rsidRPr="00BF4D4F">
              <w:rPr>
                <w:sz w:val="20"/>
              </w:rPr>
              <w:t>Панно для выставки детских работ</w:t>
            </w:r>
          </w:p>
          <w:p w:rsidR="00A24F36" w:rsidRPr="00BF4D4F" w:rsidRDefault="00A24F36" w:rsidP="00A24F36">
            <w:pPr>
              <w:pStyle w:val="TableParagraph"/>
              <w:ind w:left="39"/>
              <w:rPr>
                <w:sz w:val="20"/>
              </w:rPr>
            </w:pPr>
            <w:r w:rsidRPr="00BF4D4F">
              <w:rPr>
                <w:sz w:val="20"/>
              </w:rPr>
              <w:lastRenderedPageBreak/>
              <w:t>– 1</w:t>
            </w:r>
          </w:p>
          <w:p w:rsidR="00A24F36" w:rsidRPr="00BF4D4F" w:rsidRDefault="00A24F36" w:rsidP="00A24F36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Книжная полка</w:t>
            </w:r>
            <w:r w:rsidRPr="00BF4D4F">
              <w:rPr>
                <w:sz w:val="20"/>
              </w:rPr>
              <w:t xml:space="preserve"> – 1</w:t>
            </w:r>
          </w:p>
          <w:p w:rsidR="00A24F36" w:rsidRPr="00BF4D4F" w:rsidRDefault="00A24F36" w:rsidP="00A24F36">
            <w:pPr>
              <w:pStyle w:val="TableParagraph"/>
              <w:ind w:left="39" w:right="18"/>
              <w:rPr>
                <w:sz w:val="20"/>
              </w:rPr>
            </w:pPr>
            <w:r w:rsidRPr="00BF4D4F">
              <w:rPr>
                <w:sz w:val="20"/>
              </w:rPr>
              <w:t>Игровой уголок «Магазин» - 1</w:t>
            </w:r>
            <w:r w:rsidRPr="00053D42">
              <w:rPr>
                <w:color w:val="FF0000"/>
                <w:sz w:val="20"/>
              </w:rPr>
              <w:t xml:space="preserve"> </w:t>
            </w:r>
            <w:r w:rsidRPr="00BF4D4F">
              <w:rPr>
                <w:sz w:val="20"/>
              </w:rPr>
              <w:t>Игровой уголок «Парикмахерская»</w:t>
            </w:r>
          </w:p>
          <w:p w:rsidR="00A24F36" w:rsidRPr="00BF4D4F" w:rsidRDefault="00A24F36" w:rsidP="00A24F36">
            <w:pPr>
              <w:pStyle w:val="TableParagraph"/>
              <w:ind w:left="39"/>
              <w:rPr>
                <w:sz w:val="20"/>
              </w:rPr>
            </w:pPr>
            <w:r w:rsidRPr="00BF4D4F">
              <w:rPr>
                <w:sz w:val="20"/>
              </w:rPr>
              <w:t>- 1</w:t>
            </w:r>
          </w:p>
          <w:p w:rsidR="00A24F36" w:rsidRPr="00053D42" w:rsidRDefault="00A24F36" w:rsidP="00A24F36">
            <w:pPr>
              <w:pStyle w:val="TableParagraph"/>
              <w:ind w:left="39" w:right="1116"/>
              <w:rPr>
                <w:color w:val="FF0000"/>
                <w:sz w:val="20"/>
              </w:rPr>
            </w:pPr>
            <w:r w:rsidRPr="00BF4D4F">
              <w:rPr>
                <w:sz w:val="20"/>
              </w:rPr>
              <w:t>Уголок природы – 1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A24F36" w:rsidRDefault="00A24F36" w:rsidP="00A24F3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Театрально-музыкальный уголок – 1</w:t>
            </w:r>
          </w:p>
          <w:p w:rsidR="00A24F36" w:rsidRDefault="00A24F36" w:rsidP="00A24F3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экспериментальной деятельности – 1</w:t>
            </w:r>
          </w:p>
          <w:p w:rsidR="00A24F36" w:rsidRDefault="00A24F36" w:rsidP="00A24F3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 xml:space="preserve">Центр двигательной активности -1 </w:t>
            </w:r>
          </w:p>
          <w:p w:rsidR="00A24F36" w:rsidRDefault="00A24F36" w:rsidP="00A24F3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Центр игровой деятельности -1</w:t>
            </w:r>
          </w:p>
          <w:p w:rsidR="00460277" w:rsidRDefault="00460277" w:rsidP="00A24F36">
            <w:pPr>
              <w:pStyle w:val="TableParagraph"/>
              <w:ind w:left="39" w:right="544"/>
              <w:rPr>
                <w:sz w:val="20"/>
              </w:rPr>
            </w:pPr>
            <w:r w:rsidRPr="00C3111C">
              <w:rPr>
                <w:sz w:val="20"/>
              </w:rPr>
              <w:t>Стеллаж «Теремок» - 1</w:t>
            </w:r>
          </w:p>
          <w:p w:rsidR="00A24F36" w:rsidRDefault="00A24F36" w:rsidP="00A24F36">
            <w:pPr>
              <w:pStyle w:val="TableParagraph"/>
              <w:ind w:left="39" w:right="544"/>
              <w:rPr>
                <w:sz w:val="20"/>
              </w:rPr>
            </w:pPr>
            <w:r>
              <w:rPr>
                <w:sz w:val="20"/>
              </w:rPr>
              <w:t>Развивающая стена -1</w:t>
            </w:r>
          </w:p>
          <w:p w:rsidR="00A24F36" w:rsidRDefault="00A24F36" w:rsidP="00A24F36">
            <w:pPr>
              <w:pStyle w:val="TableParagraph"/>
              <w:spacing w:line="242" w:lineRule="auto"/>
              <w:ind w:left="39" w:right="146"/>
              <w:rPr>
                <w:sz w:val="20"/>
              </w:rPr>
            </w:pPr>
            <w:r>
              <w:rPr>
                <w:sz w:val="20"/>
              </w:rPr>
              <w:t>Центр ФЭМП-1</w:t>
            </w:r>
          </w:p>
          <w:p w:rsidR="00A24F36" w:rsidRPr="00A24F36" w:rsidRDefault="00A24F36" w:rsidP="00A24F36">
            <w:pPr>
              <w:pStyle w:val="TableParagraph"/>
              <w:spacing w:line="242" w:lineRule="auto"/>
              <w:ind w:left="39" w:right="146"/>
              <w:rPr>
                <w:b/>
                <w:sz w:val="20"/>
              </w:rPr>
            </w:pPr>
            <w:r>
              <w:rPr>
                <w:sz w:val="20"/>
              </w:rPr>
              <w:t xml:space="preserve">Центр </w:t>
            </w:r>
            <w:proofErr w:type="gramStart"/>
            <w:r>
              <w:rPr>
                <w:sz w:val="20"/>
              </w:rPr>
              <w:t>патриотического</w:t>
            </w:r>
            <w:proofErr w:type="gramEnd"/>
            <w:r>
              <w:rPr>
                <w:sz w:val="20"/>
              </w:rPr>
              <w:t xml:space="preserve"> воспитания-1</w:t>
            </w:r>
          </w:p>
          <w:p w:rsidR="002C68C8" w:rsidRPr="002C68C8" w:rsidRDefault="002C68C8" w:rsidP="002C68C8">
            <w:pPr>
              <w:pStyle w:val="TableParagraph"/>
              <w:spacing w:line="227" w:lineRule="exact"/>
              <w:ind w:left="39"/>
              <w:rPr>
                <w:b/>
                <w:sz w:val="20"/>
              </w:rPr>
            </w:pPr>
            <w:r w:rsidRPr="002C68C8">
              <w:rPr>
                <w:b/>
                <w:sz w:val="20"/>
              </w:rPr>
              <w:t>Спортивный зал</w:t>
            </w:r>
          </w:p>
          <w:p w:rsidR="002C68C8" w:rsidRPr="009A6366" w:rsidRDefault="009A6366" w:rsidP="002C68C8">
            <w:pPr>
              <w:pStyle w:val="TableParagraph"/>
              <w:ind w:left="39"/>
              <w:rPr>
                <w:sz w:val="20"/>
              </w:rPr>
            </w:pPr>
            <w:r w:rsidRPr="009A6366">
              <w:rPr>
                <w:sz w:val="20"/>
              </w:rPr>
              <w:t>Беговая дорожка</w:t>
            </w:r>
            <w:r w:rsidR="002C68C8" w:rsidRPr="009A6366">
              <w:rPr>
                <w:sz w:val="20"/>
              </w:rPr>
              <w:t xml:space="preserve"> –</w:t>
            </w:r>
            <w:r w:rsidR="002C68C8" w:rsidRPr="009A6366">
              <w:rPr>
                <w:spacing w:val="-7"/>
                <w:sz w:val="20"/>
              </w:rPr>
              <w:t xml:space="preserve"> </w:t>
            </w:r>
            <w:r w:rsidRPr="009A6366">
              <w:rPr>
                <w:spacing w:val="-7"/>
                <w:sz w:val="20"/>
              </w:rPr>
              <w:t>1</w:t>
            </w:r>
          </w:p>
          <w:p w:rsidR="009A6366" w:rsidRPr="009A6366" w:rsidRDefault="009A6366" w:rsidP="002C68C8">
            <w:pPr>
              <w:pStyle w:val="TableParagraph"/>
              <w:ind w:left="39" w:right="900"/>
              <w:rPr>
                <w:sz w:val="20"/>
              </w:rPr>
            </w:pPr>
            <w:r w:rsidRPr="009A6366">
              <w:rPr>
                <w:sz w:val="20"/>
              </w:rPr>
              <w:t>Велотренажер</w:t>
            </w:r>
            <w:r w:rsidR="002C68C8" w:rsidRPr="009A6366">
              <w:rPr>
                <w:sz w:val="20"/>
              </w:rPr>
              <w:t>–</w:t>
            </w:r>
            <w:r w:rsidRPr="009A6366">
              <w:rPr>
                <w:sz w:val="20"/>
              </w:rPr>
              <w:t>1</w:t>
            </w:r>
          </w:p>
          <w:p w:rsidR="002C68C8" w:rsidRPr="00053D42" w:rsidRDefault="002C68C8" w:rsidP="009A6366">
            <w:pPr>
              <w:pStyle w:val="TableParagraph"/>
              <w:ind w:left="39" w:right="900"/>
              <w:rPr>
                <w:color w:val="FF0000"/>
                <w:sz w:val="20"/>
              </w:rPr>
            </w:pPr>
            <w:r w:rsidRPr="00053D42">
              <w:rPr>
                <w:color w:val="FF0000"/>
                <w:sz w:val="20"/>
              </w:rPr>
              <w:t xml:space="preserve"> </w:t>
            </w:r>
            <w:r w:rsidRPr="009A6366">
              <w:rPr>
                <w:sz w:val="20"/>
              </w:rPr>
              <w:t xml:space="preserve">Дуга для лазанья – </w:t>
            </w:r>
            <w:r w:rsidR="00750397">
              <w:rPr>
                <w:sz w:val="20"/>
              </w:rPr>
              <w:t>4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2C68C8" w:rsidRPr="00053D42" w:rsidRDefault="002C68C8" w:rsidP="002C68C8">
            <w:pPr>
              <w:pStyle w:val="TableParagraph"/>
              <w:ind w:left="39" w:right="153"/>
              <w:rPr>
                <w:color w:val="FF0000"/>
                <w:sz w:val="20"/>
              </w:rPr>
            </w:pPr>
            <w:r w:rsidRPr="00053D42">
              <w:rPr>
                <w:color w:val="FF0000"/>
                <w:sz w:val="20"/>
              </w:rPr>
              <w:t xml:space="preserve"> </w:t>
            </w:r>
            <w:r w:rsidRPr="00750397">
              <w:rPr>
                <w:sz w:val="20"/>
              </w:rPr>
              <w:t>Канат для лазанья – 1</w:t>
            </w:r>
          </w:p>
          <w:p w:rsidR="002C68C8" w:rsidRPr="00750397" w:rsidRDefault="00750397" w:rsidP="002C68C8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Мат детский - 1</w:t>
            </w:r>
          </w:p>
          <w:p w:rsidR="00750397" w:rsidRDefault="00750397" w:rsidP="00750397">
            <w:pPr>
              <w:pStyle w:val="TableParagraph"/>
              <w:ind w:left="39" w:right="466"/>
              <w:rPr>
                <w:sz w:val="20"/>
              </w:rPr>
            </w:pPr>
            <w:r>
              <w:rPr>
                <w:sz w:val="20"/>
              </w:rPr>
              <w:t>Мешочки для равновесия – 20</w:t>
            </w:r>
            <w:r w:rsidR="002C68C8" w:rsidRPr="00750397">
              <w:rPr>
                <w:sz w:val="20"/>
              </w:rPr>
              <w:t xml:space="preserve"> Скамья гимнастическая– </w:t>
            </w:r>
            <w:r>
              <w:rPr>
                <w:sz w:val="20"/>
              </w:rPr>
              <w:t>4</w:t>
            </w:r>
          </w:p>
          <w:p w:rsidR="00750397" w:rsidRDefault="00750397" w:rsidP="00750397">
            <w:pPr>
              <w:pStyle w:val="TableParagraph"/>
              <w:spacing w:before="1"/>
              <w:ind w:left="39"/>
              <w:rPr>
                <w:sz w:val="20"/>
              </w:rPr>
            </w:pPr>
            <w:r w:rsidRPr="00750397">
              <w:rPr>
                <w:sz w:val="20"/>
              </w:rPr>
              <w:t>Доска ребристая -1</w:t>
            </w:r>
          </w:p>
          <w:p w:rsidR="00750397" w:rsidRDefault="00750397" w:rsidP="00750397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Лесенка-стремянка-1</w:t>
            </w:r>
          </w:p>
          <w:p w:rsidR="00750397" w:rsidRPr="00750397" w:rsidRDefault="00750397" w:rsidP="00750397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Шведская стенка-2</w:t>
            </w:r>
          </w:p>
          <w:p w:rsidR="00750397" w:rsidRP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r w:rsidRPr="00750397">
              <w:rPr>
                <w:sz w:val="20"/>
              </w:rPr>
              <w:t>Мячи футбольные-5</w:t>
            </w:r>
          </w:p>
          <w:p w:rsidR="00750397" w:rsidRP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r w:rsidRPr="00750397">
              <w:rPr>
                <w:sz w:val="20"/>
              </w:rPr>
              <w:t>Мячи резиновые-4</w:t>
            </w:r>
          </w:p>
          <w:p w:rsid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r w:rsidRPr="00750397">
              <w:rPr>
                <w:sz w:val="20"/>
              </w:rPr>
              <w:t>Мячи для метания -12</w:t>
            </w:r>
          </w:p>
          <w:p w:rsid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Обручи маленькие  - 20</w:t>
            </w:r>
          </w:p>
          <w:p w:rsid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Обручи большие-15</w:t>
            </w:r>
          </w:p>
          <w:p w:rsid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Скакалки- 5</w:t>
            </w:r>
          </w:p>
          <w:p w:rsid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Туннель-1</w:t>
            </w:r>
          </w:p>
          <w:p w:rsidR="00750397" w:rsidRPr="00750397" w:rsidRDefault="00750397">
            <w:pPr>
              <w:pStyle w:val="TableParagraph"/>
              <w:spacing w:before="4" w:line="228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Тринажер</w:t>
            </w:r>
            <w:proofErr w:type="spellEnd"/>
            <w:r>
              <w:rPr>
                <w:sz w:val="20"/>
              </w:rPr>
              <w:t xml:space="preserve"> для силовых упр-ний-1</w:t>
            </w:r>
          </w:p>
          <w:p w:rsidR="002C68C8" w:rsidRPr="00CF07FB" w:rsidRDefault="002C68C8">
            <w:pPr>
              <w:pStyle w:val="TableParagraph"/>
              <w:spacing w:before="4" w:line="228" w:lineRule="exact"/>
              <w:ind w:left="39"/>
              <w:rPr>
                <w:b/>
                <w:sz w:val="20"/>
              </w:rPr>
            </w:pPr>
            <w:r w:rsidRPr="00CF07FB">
              <w:rPr>
                <w:b/>
                <w:sz w:val="20"/>
              </w:rPr>
              <w:t>Кабинет педагога – психолога</w:t>
            </w:r>
          </w:p>
          <w:p w:rsidR="00460277" w:rsidRPr="00460277" w:rsidRDefault="00460277" w:rsidP="0046027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Столы для детей-</w:t>
            </w:r>
            <w:r w:rsidRPr="00460277">
              <w:rPr>
                <w:rFonts w:eastAsia="Calibri"/>
                <w:sz w:val="20"/>
                <w:szCs w:val="20"/>
              </w:rPr>
              <w:t xml:space="preserve">  </w:t>
            </w:r>
            <w:r w:rsidRPr="00460277">
              <w:rPr>
                <w:sz w:val="20"/>
                <w:szCs w:val="20"/>
              </w:rPr>
              <w:t xml:space="preserve">2 </w:t>
            </w:r>
            <w:r w:rsidRPr="00460277">
              <w:rPr>
                <w:rFonts w:eastAsia="Calibri"/>
                <w:sz w:val="20"/>
                <w:szCs w:val="20"/>
              </w:rPr>
              <w:t xml:space="preserve">шт. </w:t>
            </w:r>
          </w:p>
          <w:p w:rsidR="00460277" w:rsidRPr="00460277" w:rsidRDefault="00460277" w:rsidP="00460277">
            <w:pPr>
              <w:jc w:val="both"/>
              <w:rPr>
                <w:rFonts w:eastAsia="Calibri"/>
                <w:sz w:val="20"/>
                <w:szCs w:val="20"/>
              </w:rPr>
            </w:pPr>
            <w:r w:rsidRPr="00460277">
              <w:rPr>
                <w:rFonts w:eastAsia="Calibri"/>
                <w:sz w:val="20"/>
                <w:szCs w:val="20"/>
              </w:rPr>
              <w:t>Стулья для детей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460277">
              <w:rPr>
                <w:rFonts w:eastAsia="Calibri"/>
                <w:sz w:val="20"/>
                <w:szCs w:val="20"/>
              </w:rPr>
              <w:t xml:space="preserve">  </w:t>
            </w:r>
            <w:r w:rsidRPr="00460277">
              <w:rPr>
                <w:sz w:val="20"/>
                <w:szCs w:val="20"/>
              </w:rPr>
              <w:t>7</w:t>
            </w:r>
            <w:r w:rsidRPr="00460277">
              <w:rPr>
                <w:rFonts w:eastAsia="Calibri"/>
                <w:sz w:val="20"/>
                <w:szCs w:val="20"/>
              </w:rPr>
              <w:t xml:space="preserve"> шт. </w:t>
            </w:r>
          </w:p>
          <w:p w:rsidR="00460277" w:rsidRPr="00460277" w:rsidRDefault="00460277" w:rsidP="00460277">
            <w:pPr>
              <w:jc w:val="both"/>
              <w:rPr>
                <w:rFonts w:eastAsia="Calibri"/>
                <w:sz w:val="20"/>
                <w:szCs w:val="20"/>
              </w:rPr>
            </w:pPr>
            <w:r w:rsidRPr="00460277">
              <w:rPr>
                <w:rFonts w:eastAsia="Calibri"/>
                <w:sz w:val="20"/>
                <w:szCs w:val="20"/>
              </w:rPr>
              <w:t>Стол для психолога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460277">
              <w:rPr>
                <w:rFonts w:eastAsia="Calibri"/>
                <w:sz w:val="20"/>
                <w:szCs w:val="20"/>
              </w:rPr>
              <w:t xml:space="preserve"> 1 шт.</w:t>
            </w:r>
          </w:p>
          <w:p w:rsidR="00460277" w:rsidRPr="00460277" w:rsidRDefault="00460277" w:rsidP="00460277">
            <w:pPr>
              <w:jc w:val="both"/>
              <w:rPr>
                <w:rFonts w:eastAsia="Calibri"/>
                <w:sz w:val="20"/>
                <w:szCs w:val="20"/>
              </w:rPr>
            </w:pPr>
            <w:r w:rsidRPr="00460277">
              <w:rPr>
                <w:rFonts w:eastAsia="Calibri"/>
                <w:sz w:val="20"/>
                <w:szCs w:val="20"/>
              </w:rPr>
              <w:t>Стулья для взрослых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460277">
              <w:rPr>
                <w:rFonts w:eastAsia="Calibri"/>
                <w:sz w:val="20"/>
                <w:szCs w:val="20"/>
              </w:rPr>
              <w:t xml:space="preserve"> </w:t>
            </w:r>
            <w:r w:rsidRPr="00460277">
              <w:rPr>
                <w:sz w:val="20"/>
                <w:szCs w:val="20"/>
              </w:rPr>
              <w:t>1</w:t>
            </w:r>
            <w:r w:rsidRPr="00460277">
              <w:rPr>
                <w:rFonts w:eastAsia="Calibri"/>
                <w:sz w:val="20"/>
                <w:szCs w:val="20"/>
              </w:rPr>
              <w:t xml:space="preserve"> шт. </w:t>
            </w:r>
          </w:p>
          <w:p w:rsidR="00460277" w:rsidRPr="00460277" w:rsidRDefault="00460277" w:rsidP="0046027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Шкаф книжный-</w:t>
            </w:r>
            <w:r w:rsidRPr="00460277">
              <w:rPr>
                <w:rFonts w:eastAsia="Calibri"/>
                <w:sz w:val="20"/>
                <w:szCs w:val="20"/>
              </w:rPr>
              <w:t xml:space="preserve">1 шт. </w:t>
            </w:r>
          </w:p>
          <w:p w:rsidR="00460277" w:rsidRPr="00460277" w:rsidRDefault="00460277" w:rsidP="00460277">
            <w:pPr>
              <w:jc w:val="both"/>
              <w:rPr>
                <w:rFonts w:eastAsia="Calibri"/>
                <w:sz w:val="20"/>
                <w:szCs w:val="20"/>
              </w:rPr>
            </w:pPr>
            <w:r w:rsidRPr="00460277">
              <w:rPr>
                <w:rFonts w:eastAsia="Calibri"/>
                <w:sz w:val="20"/>
                <w:szCs w:val="20"/>
              </w:rPr>
              <w:t xml:space="preserve">Стеллажи для пособий: </w:t>
            </w:r>
            <w:r w:rsidRPr="00460277">
              <w:rPr>
                <w:sz w:val="20"/>
                <w:szCs w:val="20"/>
              </w:rPr>
              <w:t>2</w:t>
            </w:r>
            <w:r w:rsidRPr="00460277">
              <w:rPr>
                <w:rFonts w:eastAsia="Calibri"/>
                <w:sz w:val="20"/>
                <w:szCs w:val="20"/>
              </w:rPr>
              <w:t xml:space="preserve"> шт.</w:t>
            </w:r>
          </w:p>
          <w:p w:rsidR="00460277" w:rsidRPr="00460277" w:rsidRDefault="00460277" w:rsidP="00460277">
            <w:pPr>
              <w:jc w:val="both"/>
              <w:rPr>
                <w:sz w:val="20"/>
                <w:szCs w:val="20"/>
              </w:rPr>
            </w:pPr>
            <w:proofErr w:type="spellStart"/>
            <w:r w:rsidRPr="00460277">
              <w:rPr>
                <w:sz w:val="20"/>
                <w:szCs w:val="20"/>
              </w:rPr>
              <w:t>Аромалампа</w:t>
            </w:r>
            <w:proofErr w:type="spellEnd"/>
            <w:r w:rsidRPr="00460277">
              <w:rPr>
                <w:rFonts w:eastAsia="Calibri"/>
                <w:sz w:val="20"/>
                <w:szCs w:val="20"/>
              </w:rPr>
              <w:t>: 1 шт.</w:t>
            </w:r>
          </w:p>
          <w:p w:rsidR="00460277" w:rsidRPr="00460277" w:rsidRDefault="00460277" w:rsidP="00460277">
            <w:pPr>
              <w:pStyle w:val="a4"/>
              <w:widowControl/>
              <w:autoSpaceDE/>
              <w:autoSpaceDN/>
              <w:spacing w:after="200"/>
              <w:ind w:left="32"/>
              <w:contextualSpacing/>
              <w:jc w:val="both"/>
              <w:rPr>
                <w:sz w:val="20"/>
                <w:szCs w:val="20"/>
              </w:rPr>
            </w:pPr>
            <w:r w:rsidRPr="00460277">
              <w:rPr>
                <w:sz w:val="20"/>
                <w:szCs w:val="20"/>
              </w:rPr>
              <w:t>Мяч – 1 шт.</w:t>
            </w:r>
          </w:p>
          <w:p w:rsidR="00460277" w:rsidRPr="00460277" w:rsidRDefault="00460277" w:rsidP="00460277">
            <w:pPr>
              <w:pStyle w:val="a4"/>
              <w:widowControl/>
              <w:autoSpaceDE/>
              <w:autoSpaceDN/>
              <w:spacing w:after="200"/>
              <w:ind w:left="32"/>
              <w:contextualSpacing/>
              <w:jc w:val="both"/>
              <w:rPr>
                <w:sz w:val="20"/>
                <w:szCs w:val="20"/>
              </w:rPr>
            </w:pPr>
            <w:r w:rsidRPr="00460277">
              <w:rPr>
                <w:sz w:val="20"/>
                <w:szCs w:val="20"/>
              </w:rPr>
              <w:lastRenderedPageBreak/>
              <w:t>Кукла – 1 шт.</w:t>
            </w:r>
          </w:p>
          <w:p w:rsidR="00460277" w:rsidRPr="00460277" w:rsidRDefault="00460277" w:rsidP="00460277">
            <w:pPr>
              <w:pStyle w:val="a4"/>
              <w:widowControl/>
              <w:autoSpaceDE/>
              <w:autoSpaceDN/>
              <w:spacing w:after="200"/>
              <w:ind w:left="32"/>
              <w:contextualSpacing/>
              <w:jc w:val="both"/>
              <w:rPr>
                <w:sz w:val="20"/>
                <w:szCs w:val="20"/>
              </w:rPr>
            </w:pPr>
            <w:r w:rsidRPr="00460277">
              <w:rPr>
                <w:sz w:val="20"/>
                <w:szCs w:val="20"/>
              </w:rPr>
              <w:t>Матрешка (для диагностического обследования) – 3 комплекта.</w:t>
            </w:r>
          </w:p>
          <w:p w:rsidR="00460277" w:rsidRPr="00460277" w:rsidRDefault="00460277" w:rsidP="00460277">
            <w:pPr>
              <w:pStyle w:val="a4"/>
              <w:widowControl/>
              <w:autoSpaceDE/>
              <w:autoSpaceDN/>
              <w:spacing w:after="200"/>
              <w:ind w:left="32"/>
              <w:contextualSpacing/>
              <w:jc w:val="both"/>
              <w:rPr>
                <w:sz w:val="20"/>
                <w:szCs w:val="20"/>
              </w:rPr>
            </w:pPr>
            <w:r w:rsidRPr="00460277">
              <w:rPr>
                <w:sz w:val="20"/>
                <w:szCs w:val="20"/>
              </w:rPr>
              <w:t>Черепаха – 1 шт.</w:t>
            </w:r>
          </w:p>
          <w:p w:rsidR="00460277" w:rsidRDefault="00460277" w:rsidP="00460277">
            <w:pPr>
              <w:pStyle w:val="a4"/>
              <w:widowControl/>
              <w:autoSpaceDE/>
              <w:autoSpaceDN/>
              <w:spacing w:after="200"/>
              <w:ind w:left="32"/>
              <w:contextualSpacing/>
              <w:jc w:val="both"/>
              <w:rPr>
                <w:sz w:val="28"/>
                <w:szCs w:val="28"/>
              </w:rPr>
            </w:pPr>
            <w:r w:rsidRPr="00460277">
              <w:rPr>
                <w:sz w:val="20"/>
                <w:szCs w:val="20"/>
              </w:rPr>
              <w:t xml:space="preserve"> Машина</w:t>
            </w:r>
            <w:r>
              <w:rPr>
                <w:sz w:val="28"/>
                <w:szCs w:val="28"/>
              </w:rPr>
              <w:t xml:space="preserve"> – </w:t>
            </w:r>
            <w:r w:rsidRPr="00364174">
              <w:rPr>
                <w:sz w:val="20"/>
                <w:szCs w:val="20"/>
              </w:rPr>
              <w:t>1 шт.</w:t>
            </w:r>
          </w:p>
          <w:p w:rsidR="00460277" w:rsidRPr="00460277" w:rsidRDefault="00460277" w:rsidP="00460277">
            <w:pPr>
              <w:pStyle w:val="a4"/>
              <w:widowControl/>
              <w:autoSpaceDE/>
              <w:autoSpaceDN/>
              <w:spacing w:after="200"/>
              <w:ind w:left="32"/>
              <w:contextualSpacing/>
              <w:jc w:val="both"/>
              <w:rPr>
                <w:sz w:val="20"/>
                <w:szCs w:val="20"/>
              </w:rPr>
            </w:pPr>
            <w:r w:rsidRPr="00460277">
              <w:rPr>
                <w:sz w:val="20"/>
                <w:szCs w:val="20"/>
              </w:rPr>
              <w:t>Часы – 1 шт.</w:t>
            </w:r>
          </w:p>
          <w:p w:rsidR="002C68C8" w:rsidRPr="00CF07FB" w:rsidRDefault="002C68C8" w:rsidP="002C68C8">
            <w:pPr>
              <w:pStyle w:val="TableParagraph"/>
              <w:spacing w:before="5" w:line="228" w:lineRule="exact"/>
              <w:ind w:left="39"/>
              <w:rPr>
                <w:b/>
                <w:sz w:val="20"/>
              </w:rPr>
            </w:pPr>
            <w:r w:rsidRPr="00CF07FB">
              <w:rPr>
                <w:b/>
                <w:sz w:val="20"/>
              </w:rPr>
              <w:t>Кабинет учителя логопеда</w:t>
            </w:r>
          </w:p>
          <w:p w:rsidR="001444AD" w:rsidRDefault="001444AD" w:rsidP="001444AD">
            <w:pPr>
              <w:pStyle w:val="TableParagraph"/>
              <w:ind w:left="39"/>
              <w:rPr>
                <w:color w:val="FF0000"/>
                <w:sz w:val="20"/>
              </w:rPr>
            </w:pPr>
            <w:r w:rsidRPr="00B90B5A">
              <w:rPr>
                <w:sz w:val="28"/>
                <w:szCs w:val="28"/>
              </w:rPr>
              <w:t>Стол письменный</w:t>
            </w:r>
            <w:r w:rsidRPr="00053D42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-1</w:t>
            </w:r>
          </w:p>
          <w:p w:rsidR="001444AD" w:rsidRDefault="001444AD" w:rsidP="002C68C8">
            <w:pPr>
              <w:pStyle w:val="TableParagraph"/>
              <w:ind w:left="39" w:right="1157"/>
              <w:rPr>
                <w:color w:val="FF0000"/>
                <w:sz w:val="20"/>
              </w:rPr>
            </w:pPr>
            <w:r w:rsidRPr="00B90B5A">
              <w:rPr>
                <w:sz w:val="28"/>
                <w:szCs w:val="28"/>
              </w:rPr>
              <w:t>Стул</w:t>
            </w:r>
            <w:r w:rsidRPr="00053D42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-1</w:t>
            </w:r>
          </w:p>
          <w:p w:rsidR="002C68C8" w:rsidRDefault="001444AD" w:rsidP="001444AD">
            <w:pPr>
              <w:pStyle w:val="TableParagraph"/>
              <w:ind w:left="39" w:right="802"/>
              <w:rPr>
                <w:sz w:val="28"/>
                <w:szCs w:val="28"/>
              </w:rPr>
            </w:pPr>
            <w:r w:rsidRPr="00B90B5A">
              <w:rPr>
                <w:sz w:val="28"/>
                <w:szCs w:val="28"/>
              </w:rPr>
              <w:t>Стеллаж</w:t>
            </w:r>
            <w:r>
              <w:rPr>
                <w:sz w:val="28"/>
                <w:szCs w:val="28"/>
              </w:rPr>
              <w:t>-3</w:t>
            </w:r>
          </w:p>
          <w:p w:rsidR="001444AD" w:rsidRDefault="001444AD" w:rsidP="001444AD">
            <w:pPr>
              <w:pStyle w:val="TableParagraph"/>
              <w:ind w:left="39" w:right="802"/>
              <w:rPr>
                <w:sz w:val="28"/>
                <w:szCs w:val="28"/>
              </w:rPr>
            </w:pPr>
            <w:r w:rsidRPr="00B90B5A">
              <w:rPr>
                <w:sz w:val="28"/>
                <w:szCs w:val="28"/>
              </w:rPr>
              <w:t>Стол детский</w:t>
            </w:r>
            <w:r>
              <w:rPr>
                <w:sz w:val="28"/>
                <w:szCs w:val="28"/>
              </w:rPr>
              <w:t>-1</w:t>
            </w:r>
          </w:p>
          <w:p w:rsidR="001444AD" w:rsidRDefault="001444AD" w:rsidP="001444AD">
            <w:pPr>
              <w:pStyle w:val="TableParagraph"/>
              <w:ind w:left="39" w:right="802"/>
              <w:rPr>
                <w:sz w:val="28"/>
                <w:szCs w:val="28"/>
              </w:rPr>
            </w:pPr>
            <w:r w:rsidRPr="00B90B5A">
              <w:rPr>
                <w:sz w:val="28"/>
                <w:szCs w:val="28"/>
              </w:rPr>
              <w:t>Стул детский</w:t>
            </w:r>
            <w:r>
              <w:rPr>
                <w:sz w:val="28"/>
                <w:szCs w:val="28"/>
              </w:rPr>
              <w:t>-10</w:t>
            </w:r>
          </w:p>
          <w:p w:rsidR="001444AD" w:rsidRDefault="001444AD" w:rsidP="001444AD">
            <w:pPr>
              <w:pStyle w:val="TableParagraph"/>
              <w:ind w:left="39" w:right="802"/>
              <w:rPr>
                <w:sz w:val="28"/>
                <w:szCs w:val="28"/>
              </w:rPr>
            </w:pPr>
            <w:r w:rsidRPr="00B90B5A">
              <w:rPr>
                <w:sz w:val="28"/>
                <w:szCs w:val="28"/>
              </w:rPr>
              <w:t>Зеркало настенное</w:t>
            </w:r>
            <w:r>
              <w:rPr>
                <w:sz w:val="28"/>
                <w:szCs w:val="28"/>
              </w:rPr>
              <w:t>-1</w:t>
            </w:r>
          </w:p>
          <w:p w:rsidR="001444AD" w:rsidRDefault="001444AD" w:rsidP="001444AD">
            <w:pPr>
              <w:pStyle w:val="TableParagraph"/>
              <w:ind w:left="39" w:right="802"/>
              <w:rPr>
                <w:sz w:val="28"/>
                <w:szCs w:val="28"/>
              </w:rPr>
            </w:pPr>
            <w:r w:rsidRPr="00B90B5A">
              <w:rPr>
                <w:sz w:val="28"/>
                <w:szCs w:val="28"/>
              </w:rPr>
              <w:t>Доска магнитная</w:t>
            </w:r>
            <w:r>
              <w:rPr>
                <w:sz w:val="28"/>
                <w:szCs w:val="28"/>
              </w:rPr>
              <w:t>-1</w:t>
            </w:r>
          </w:p>
          <w:p w:rsidR="001F7690" w:rsidRDefault="001F7690" w:rsidP="001444A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мозайка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обводка;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шнуровка;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штриховка;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трафареты;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мягкий конструктор;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</w:t>
            </w:r>
            <w:proofErr w:type="spellStart"/>
            <w:r w:rsidRPr="00B90B5A">
              <w:rPr>
                <w:sz w:val="28"/>
                <w:szCs w:val="28"/>
              </w:rPr>
              <w:t>пазлы</w:t>
            </w:r>
            <w:proofErr w:type="spellEnd"/>
            <w:r w:rsidRPr="00B90B5A">
              <w:rPr>
                <w:sz w:val="28"/>
                <w:szCs w:val="28"/>
              </w:rPr>
              <w:t>; </w:t>
            </w:r>
          </w:p>
          <w:p w:rsidR="001444AD" w:rsidRPr="00B90B5A" w:rsidRDefault="001F7690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бусины-</w:t>
            </w:r>
            <w:r w:rsidR="001444AD" w:rsidRPr="00B90B5A">
              <w:rPr>
                <w:sz w:val="28"/>
                <w:szCs w:val="28"/>
              </w:rPr>
              <w:t>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пирамидки</w:t>
            </w:r>
            <w:r w:rsidR="001F7690">
              <w:rPr>
                <w:sz w:val="28"/>
                <w:szCs w:val="28"/>
              </w:rPr>
              <w:t>-2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сухой бассейн</w:t>
            </w:r>
            <w:r w:rsidR="001F7690">
              <w:rPr>
                <w:sz w:val="28"/>
                <w:szCs w:val="28"/>
              </w:rPr>
              <w:t>-1</w:t>
            </w:r>
            <w:r w:rsidRPr="00B90B5A">
              <w:rPr>
                <w:sz w:val="28"/>
                <w:szCs w:val="28"/>
              </w:rPr>
              <w:t>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прищепки</w:t>
            </w:r>
            <w:r w:rsidR="001F7690">
              <w:rPr>
                <w:sz w:val="28"/>
                <w:szCs w:val="28"/>
              </w:rPr>
              <w:t>-10</w:t>
            </w:r>
            <w:r w:rsidRPr="00B90B5A">
              <w:rPr>
                <w:sz w:val="28"/>
                <w:szCs w:val="28"/>
              </w:rPr>
              <w:t>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мозаика</w:t>
            </w:r>
            <w:r w:rsidR="001F7690">
              <w:rPr>
                <w:sz w:val="28"/>
                <w:szCs w:val="28"/>
              </w:rPr>
              <w:t>-3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цветные ленточки</w:t>
            </w:r>
            <w:r w:rsidR="001F7690">
              <w:rPr>
                <w:sz w:val="28"/>
                <w:szCs w:val="28"/>
              </w:rPr>
              <w:t>-10</w:t>
            </w:r>
            <w:r w:rsidRPr="00B90B5A">
              <w:rPr>
                <w:sz w:val="28"/>
                <w:szCs w:val="28"/>
              </w:rPr>
              <w:t>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 xml:space="preserve"> разноцветные крышечки</w:t>
            </w:r>
            <w:r w:rsidR="001F7690">
              <w:rPr>
                <w:sz w:val="28"/>
                <w:szCs w:val="28"/>
              </w:rPr>
              <w:t xml:space="preserve"> -10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>- счётные палочки</w:t>
            </w:r>
            <w:r w:rsidR="001F7690">
              <w:rPr>
                <w:sz w:val="28"/>
                <w:szCs w:val="28"/>
              </w:rPr>
              <w:t>10</w:t>
            </w:r>
            <w:r w:rsidRPr="00B90B5A">
              <w:rPr>
                <w:sz w:val="28"/>
                <w:szCs w:val="28"/>
              </w:rPr>
              <w:t> 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>- массажные мячики «</w:t>
            </w:r>
            <w:proofErr w:type="spellStart"/>
            <w:r w:rsidRPr="00B90B5A">
              <w:rPr>
                <w:sz w:val="28"/>
                <w:szCs w:val="28"/>
              </w:rPr>
              <w:t>Су-Джок</w:t>
            </w:r>
            <w:proofErr w:type="spellEnd"/>
            <w:r w:rsidRPr="00B90B5A">
              <w:rPr>
                <w:sz w:val="28"/>
                <w:szCs w:val="28"/>
              </w:rPr>
              <w:t>»</w:t>
            </w:r>
            <w:r w:rsidR="001F7690">
              <w:rPr>
                <w:sz w:val="28"/>
                <w:szCs w:val="28"/>
              </w:rPr>
              <w:t>-10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>- шишки</w:t>
            </w:r>
            <w:r w:rsidR="001F7690">
              <w:rPr>
                <w:sz w:val="28"/>
                <w:szCs w:val="28"/>
              </w:rPr>
              <w:t>-10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t>- конструктор-мозаика</w:t>
            </w:r>
            <w:r w:rsidR="001F7690">
              <w:rPr>
                <w:sz w:val="28"/>
                <w:szCs w:val="28"/>
              </w:rPr>
              <w:t>-1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 w:rsidRPr="00B90B5A">
              <w:rPr>
                <w:sz w:val="28"/>
                <w:szCs w:val="28"/>
              </w:rPr>
              <w:lastRenderedPageBreak/>
              <w:t>- массажные щёточки</w:t>
            </w:r>
            <w:r>
              <w:rPr>
                <w:sz w:val="28"/>
                <w:szCs w:val="28"/>
              </w:rPr>
              <w:t>-</w:t>
            </w:r>
            <w:r w:rsidR="001F7690">
              <w:rPr>
                <w:sz w:val="28"/>
                <w:szCs w:val="28"/>
              </w:rPr>
              <w:t>5</w:t>
            </w:r>
          </w:p>
          <w:p w:rsidR="001444AD" w:rsidRPr="00B90B5A" w:rsidRDefault="001444AD" w:rsidP="001444AD">
            <w:pPr>
              <w:jc w:val="both"/>
              <w:textAlignment w:val="baseline"/>
              <w:rPr>
                <w:rFonts w:ascii="Segoe UI" w:hAnsi="Segoe UI" w:cs="Segoe UI"/>
                <w:sz w:val="36"/>
                <w:szCs w:val="36"/>
              </w:rPr>
            </w:pPr>
            <w:r>
              <w:rPr>
                <w:sz w:val="28"/>
                <w:szCs w:val="28"/>
              </w:rPr>
              <w:t>- резиновые мячики-5</w:t>
            </w:r>
            <w:r w:rsidRPr="00B90B5A">
              <w:rPr>
                <w:sz w:val="28"/>
                <w:szCs w:val="28"/>
              </w:rPr>
              <w:t> </w:t>
            </w:r>
          </w:p>
          <w:p w:rsidR="001444AD" w:rsidRDefault="001444AD" w:rsidP="001444AD">
            <w:pPr>
              <w:pStyle w:val="TableParagraph"/>
              <w:ind w:left="39" w:right="8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цветные камушки – 1набор</w:t>
            </w:r>
          </w:p>
          <w:p w:rsidR="001444AD" w:rsidRPr="00053D42" w:rsidRDefault="001444AD" w:rsidP="001444AD">
            <w:pPr>
              <w:pStyle w:val="TableParagraph"/>
              <w:ind w:left="39" w:right="802"/>
              <w:rPr>
                <w:color w:val="FF0000"/>
                <w:sz w:val="20"/>
              </w:rPr>
            </w:pPr>
          </w:p>
        </w:tc>
        <w:tc>
          <w:tcPr>
            <w:tcW w:w="2269" w:type="dxa"/>
          </w:tcPr>
          <w:p w:rsidR="002C68C8" w:rsidRPr="00053D42" w:rsidRDefault="002C68C8">
            <w:pPr>
              <w:pStyle w:val="TableParagraph"/>
              <w:rPr>
                <w:color w:val="FF0000"/>
              </w:rPr>
            </w:pPr>
          </w:p>
          <w:p w:rsidR="002C68C8" w:rsidRPr="00CF07FB" w:rsidRDefault="002C68C8">
            <w:pPr>
              <w:pStyle w:val="TableParagraph"/>
              <w:spacing w:before="1"/>
              <w:ind w:left="38"/>
              <w:rPr>
                <w:sz w:val="20"/>
              </w:rPr>
            </w:pPr>
            <w:r w:rsidRPr="00CF07FB">
              <w:rPr>
                <w:sz w:val="20"/>
              </w:rPr>
              <w:t>446452,</w:t>
            </w:r>
            <w:r w:rsidRPr="00CF07FB">
              <w:rPr>
                <w:spacing w:val="-3"/>
                <w:sz w:val="20"/>
              </w:rPr>
              <w:t xml:space="preserve"> </w:t>
            </w:r>
            <w:r w:rsidRPr="00CF07FB">
              <w:rPr>
                <w:sz w:val="20"/>
              </w:rPr>
              <w:t>Самарская</w:t>
            </w:r>
          </w:p>
          <w:p w:rsidR="002C68C8" w:rsidRPr="00CF07FB" w:rsidRDefault="002C68C8">
            <w:pPr>
              <w:pStyle w:val="TableParagraph"/>
              <w:ind w:left="38" w:right="154"/>
              <w:rPr>
                <w:sz w:val="20"/>
              </w:rPr>
            </w:pPr>
            <w:proofErr w:type="spellStart"/>
            <w:r w:rsidRPr="00CF07FB">
              <w:rPr>
                <w:sz w:val="20"/>
              </w:rPr>
              <w:t>область</w:t>
            </w:r>
            <w:proofErr w:type="gramStart"/>
            <w:r w:rsidRPr="00CF07FB">
              <w:rPr>
                <w:sz w:val="20"/>
              </w:rPr>
              <w:t>.г</w:t>
            </w:r>
            <w:proofErr w:type="spellEnd"/>
            <w:proofErr w:type="gramEnd"/>
            <w:r w:rsidRPr="00CF07FB">
              <w:rPr>
                <w:sz w:val="20"/>
              </w:rPr>
              <w:t>.</w:t>
            </w:r>
            <w:r w:rsidRPr="00CF07FB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Похвистнево, ул. Неверова,26</w:t>
            </w:r>
          </w:p>
          <w:p w:rsidR="002C68C8" w:rsidRDefault="00460277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  <w:r>
              <w:rPr>
                <w:sz w:val="20"/>
              </w:rPr>
              <w:t>– 1</w:t>
            </w:r>
            <w:r w:rsidR="002C68C8" w:rsidRPr="00CF07FB">
              <w:rPr>
                <w:sz w:val="20"/>
              </w:rPr>
              <w:t xml:space="preserve"> этаж </w:t>
            </w: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line="228" w:lineRule="exact"/>
              <w:ind w:left="38"/>
              <w:rPr>
                <w:color w:val="FF0000"/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A24F36" w:rsidRDefault="00A24F36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</w:p>
          <w:p w:rsidR="002C68C8" w:rsidRPr="00953AC2" w:rsidRDefault="002C68C8" w:rsidP="002C68C8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 w:rsidRPr="00953AC2">
              <w:rPr>
                <w:sz w:val="20"/>
              </w:rPr>
              <w:t>446452,</w:t>
            </w:r>
            <w:r w:rsidRPr="00953AC2">
              <w:rPr>
                <w:spacing w:val="-3"/>
                <w:sz w:val="20"/>
              </w:rPr>
              <w:t xml:space="preserve"> </w:t>
            </w:r>
            <w:r w:rsidRPr="00953AC2">
              <w:rPr>
                <w:sz w:val="20"/>
              </w:rPr>
              <w:t>Самарская</w:t>
            </w:r>
          </w:p>
          <w:p w:rsidR="002C68C8" w:rsidRPr="00953AC2" w:rsidRDefault="002C68C8" w:rsidP="002C68C8">
            <w:pPr>
              <w:pStyle w:val="TableParagraph"/>
              <w:ind w:left="38" w:right="154"/>
              <w:rPr>
                <w:sz w:val="20"/>
              </w:rPr>
            </w:pPr>
            <w:proofErr w:type="spellStart"/>
            <w:r w:rsidRPr="00953AC2">
              <w:rPr>
                <w:sz w:val="20"/>
              </w:rPr>
              <w:t>область</w:t>
            </w:r>
            <w:proofErr w:type="gramStart"/>
            <w:r w:rsidRPr="00953AC2">
              <w:rPr>
                <w:sz w:val="20"/>
              </w:rPr>
              <w:t>.г</w:t>
            </w:r>
            <w:proofErr w:type="spellEnd"/>
            <w:proofErr w:type="gramEnd"/>
            <w:r w:rsidRPr="00953AC2">
              <w:rPr>
                <w:sz w:val="20"/>
              </w:rPr>
              <w:t>.</w:t>
            </w:r>
            <w:r w:rsidRPr="00953AC2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Похвистнево, ул. Неверова, 26</w:t>
            </w:r>
          </w:p>
          <w:p w:rsidR="002C68C8" w:rsidRPr="00053D42" w:rsidRDefault="002C68C8" w:rsidP="002C68C8">
            <w:pPr>
              <w:pStyle w:val="TableParagraph"/>
              <w:ind w:left="38"/>
              <w:rPr>
                <w:color w:val="FF0000"/>
                <w:sz w:val="20"/>
              </w:rPr>
            </w:pPr>
            <w:r w:rsidRPr="00953AC2">
              <w:rPr>
                <w:sz w:val="20"/>
              </w:rPr>
              <w:t xml:space="preserve">2 этаж </w:t>
            </w:r>
          </w:p>
          <w:p w:rsidR="002C68C8" w:rsidRPr="00053D42" w:rsidRDefault="002C68C8" w:rsidP="002C68C8">
            <w:pPr>
              <w:pStyle w:val="TableParagraph"/>
              <w:rPr>
                <w:color w:val="FF0000"/>
              </w:rPr>
            </w:pPr>
          </w:p>
          <w:p w:rsidR="002C68C8" w:rsidRPr="00053D42" w:rsidRDefault="002C68C8">
            <w:pPr>
              <w:pStyle w:val="TableParagraph"/>
              <w:rPr>
                <w:color w:val="FF0000"/>
              </w:rPr>
            </w:pPr>
          </w:p>
          <w:p w:rsidR="002C68C8" w:rsidRPr="00053D42" w:rsidRDefault="002C68C8">
            <w:pPr>
              <w:pStyle w:val="TableParagraph"/>
              <w:rPr>
                <w:color w:val="FF000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</w:p>
          <w:p w:rsidR="002C68C8" w:rsidRPr="00953AC2" w:rsidRDefault="002C68C8">
            <w:pPr>
              <w:pStyle w:val="TableParagraph"/>
              <w:spacing w:before="138"/>
              <w:ind w:left="38"/>
              <w:rPr>
                <w:sz w:val="20"/>
              </w:rPr>
            </w:pPr>
            <w:r w:rsidRPr="00953AC2">
              <w:rPr>
                <w:sz w:val="20"/>
              </w:rPr>
              <w:t>446452,</w:t>
            </w:r>
            <w:r w:rsidRPr="00953AC2">
              <w:rPr>
                <w:spacing w:val="-3"/>
                <w:sz w:val="20"/>
              </w:rPr>
              <w:t xml:space="preserve"> </w:t>
            </w:r>
            <w:r w:rsidRPr="00953AC2">
              <w:rPr>
                <w:sz w:val="20"/>
              </w:rPr>
              <w:t>Самарская</w:t>
            </w:r>
          </w:p>
          <w:p w:rsidR="002C68C8" w:rsidRPr="00953AC2" w:rsidRDefault="002C68C8">
            <w:pPr>
              <w:pStyle w:val="TableParagraph"/>
              <w:spacing w:before="1"/>
              <w:ind w:left="38" w:right="154"/>
              <w:rPr>
                <w:sz w:val="20"/>
              </w:rPr>
            </w:pPr>
            <w:proofErr w:type="spellStart"/>
            <w:r w:rsidRPr="00953AC2">
              <w:rPr>
                <w:sz w:val="20"/>
              </w:rPr>
              <w:t>область</w:t>
            </w:r>
            <w:proofErr w:type="gramStart"/>
            <w:r w:rsidRPr="00953AC2">
              <w:rPr>
                <w:sz w:val="20"/>
              </w:rPr>
              <w:t>.г</w:t>
            </w:r>
            <w:proofErr w:type="spellEnd"/>
            <w:proofErr w:type="gramEnd"/>
            <w:r w:rsidRPr="00953AC2">
              <w:rPr>
                <w:sz w:val="20"/>
              </w:rPr>
              <w:t>.</w:t>
            </w:r>
            <w:r w:rsidRPr="00953AC2">
              <w:rPr>
                <w:spacing w:val="-11"/>
                <w:sz w:val="20"/>
              </w:rPr>
              <w:t xml:space="preserve"> </w:t>
            </w:r>
            <w:r w:rsidRPr="00953AC2">
              <w:rPr>
                <w:sz w:val="20"/>
              </w:rPr>
              <w:t>Похвистнево, ул. Не</w:t>
            </w:r>
            <w:r>
              <w:rPr>
                <w:sz w:val="20"/>
              </w:rPr>
              <w:t>в</w:t>
            </w:r>
            <w:r w:rsidRPr="00953AC2">
              <w:rPr>
                <w:sz w:val="20"/>
              </w:rPr>
              <w:t>ерова, 26</w:t>
            </w: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  <w:r w:rsidRPr="00953AC2">
              <w:rPr>
                <w:sz w:val="20"/>
              </w:rPr>
              <w:t xml:space="preserve">1 этаж </w:t>
            </w: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2C68C8" w:rsidRDefault="002C68C8" w:rsidP="002C68C8">
            <w:pPr>
              <w:pStyle w:val="TableParagraph"/>
              <w:spacing w:before="156"/>
              <w:ind w:left="38"/>
              <w:rPr>
                <w:sz w:val="20"/>
              </w:rPr>
            </w:pPr>
          </w:p>
          <w:p w:rsidR="002C68C8" w:rsidRDefault="002C68C8" w:rsidP="002C68C8">
            <w:pPr>
              <w:pStyle w:val="TableParagraph"/>
              <w:spacing w:before="156"/>
              <w:ind w:left="38"/>
              <w:rPr>
                <w:sz w:val="20"/>
              </w:rPr>
            </w:pPr>
          </w:p>
          <w:p w:rsidR="00460277" w:rsidRDefault="00460277" w:rsidP="002C68C8">
            <w:pPr>
              <w:pStyle w:val="TableParagraph"/>
              <w:spacing w:before="156"/>
              <w:ind w:left="38"/>
              <w:rPr>
                <w:sz w:val="20"/>
              </w:rPr>
            </w:pPr>
          </w:p>
          <w:p w:rsidR="00460277" w:rsidRDefault="00460277" w:rsidP="002C68C8">
            <w:pPr>
              <w:pStyle w:val="TableParagraph"/>
              <w:spacing w:before="156"/>
              <w:ind w:left="38"/>
              <w:rPr>
                <w:sz w:val="20"/>
              </w:rPr>
            </w:pPr>
          </w:p>
          <w:p w:rsidR="00460277" w:rsidRDefault="00460277" w:rsidP="002C68C8">
            <w:pPr>
              <w:pStyle w:val="TableParagraph"/>
              <w:spacing w:before="156"/>
              <w:ind w:left="38"/>
              <w:rPr>
                <w:sz w:val="20"/>
              </w:rPr>
            </w:pPr>
          </w:p>
          <w:p w:rsidR="002C68C8" w:rsidRPr="00953AC2" w:rsidRDefault="002C68C8" w:rsidP="002C68C8">
            <w:pPr>
              <w:pStyle w:val="TableParagraph"/>
              <w:spacing w:before="156"/>
              <w:ind w:left="38"/>
              <w:rPr>
                <w:sz w:val="20"/>
              </w:rPr>
            </w:pPr>
            <w:r w:rsidRPr="00953AC2">
              <w:rPr>
                <w:sz w:val="20"/>
              </w:rPr>
              <w:t>446452,</w:t>
            </w:r>
            <w:r w:rsidRPr="00953AC2">
              <w:rPr>
                <w:spacing w:val="-3"/>
                <w:sz w:val="20"/>
              </w:rPr>
              <w:t xml:space="preserve"> </w:t>
            </w:r>
            <w:r w:rsidRPr="00953AC2">
              <w:rPr>
                <w:sz w:val="20"/>
              </w:rPr>
              <w:t>Самарская</w:t>
            </w:r>
          </w:p>
          <w:p w:rsidR="002C68C8" w:rsidRPr="00953AC2" w:rsidRDefault="002C68C8" w:rsidP="002C68C8">
            <w:pPr>
              <w:pStyle w:val="TableParagraph"/>
              <w:ind w:left="38" w:right="106"/>
              <w:rPr>
                <w:sz w:val="20"/>
              </w:rPr>
            </w:pPr>
            <w:r w:rsidRPr="00953AC2">
              <w:rPr>
                <w:sz w:val="20"/>
              </w:rPr>
              <w:t>область</w:t>
            </w:r>
            <w:proofErr w:type="gramStart"/>
            <w:r w:rsidRPr="00953AC2">
              <w:rPr>
                <w:sz w:val="20"/>
              </w:rPr>
              <w:t>.</w:t>
            </w:r>
            <w:proofErr w:type="gramEnd"/>
            <w:r w:rsidRPr="00953AC2">
              <w:rPr>
                <w:sz w:val="20"/>
              </w:rPr>
              <w:t xml:space="preserve"> </w:t>
            </w:r>
            <w:proofErr w:type="gramStart"/>
            <w:r w:rsidRPr="00953AC2">
              <w:rPr>
                <w:sz w:val="20"/>
              </w:rPr>
              <w:t>г</w:t>
            </w:r>
            <w:proofErr w:type="gramEnd"/>
            <w:r w:rsidRPr="00953AC2">
              <w:rPr>
                <w:sz w:val="20"/>
              </w:rPr>
              <w:t>.</w:t>
            </w:r>
            <w:r w:rsidRPr="00953AC2">
              <w:rPr>
                <w:spacing w:val="-13"/>
                <w:sz w:val="20"/>
              </w:rPr>
              <w:t xml:space="preserve"> </w:t>
            </w:r>
            <w:r w:rsidRPr="00953AC2">
              <w:rPr>
                <w:sz w:val="20"/>
              </w:rPr>
              <w:t>Похвистнево, ул. Неверова, 26</w:t>
            </w:r>
          </w:p>
          <w:p w:rsidR="002C68C8" w:rsidRPr="00053D42" w:rsidRDefault="00460277" w:rsidP="00460277">
            <w:pPr>
              <w:pStyle w:val="TableParagraph"/>
              <w:tabs>
                <w:tab w:val="left" w:pos="190"/>
              </w:tabs>
              <w:spacing w:line="228" w:lineRule="exact"/>
              <w:ind w:left="38"/>
              <w:rPr>
                <w:color w:val="FF0000"/>
                <w:sz w:val="20"/>
              </w:rPr>
            </w:pPr>
            <w:r>
              <w:rPr>
                <w:sz w:val="20"/>
              </w:rPr>
              <w:t>2</w:t>
            </w:r>
            <w:r w:rsidR="002C68C8" w:rsidRPr="00953AC2">
              <w:rPr>
                <w:sz w:val="20"/>
              </w:rPr>
              <w:t>этаж</w:t>
            </w:r>
            <w:r w:rsidR="002C68C8" w:rsidRPr="00053D42">
              <w:rPr>
                <w:color w:val="FF0000"/>
                <w:sz w:val="20"/>
              </w:rPr>
              <w:t xml:space="preserve"> </w:t>
            </w:r>
          </w:p>
          <w:p w:rsidR="002C68C8" w:rsidRDefault="002C68C8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460277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  <w:p w:rsidR="00364174" w:rsidRPr="00953AC2" w:rsidRDefault="00364174" w:rsidP="00364174">
            <w:pPr>
              <w:pStyle w:val="TableParagraph"/>
              <w:spacing w:before="156"/>
              <w:ind w:left="38"/>
              <w:rPr>
                <w:sz w:val="20"/>
              </w:rPr>
            </w:pPr>
            <w:r w:rsidRPr="00953AC2">
              <w:rPr>
                <w:sz w:val="20"/>
              </w:rPr>
              <w:t>446452,</w:t>
            </w:r>
            <w:r w:rsidRPr="00953AC2">
              <w:rPr>
                <w:spacing w:val="-3"/>
                <w:sz w:val="20"/>
              </w:rPr>
              <w:t xml:space="preserve"> </w:t>
            </w:r>
            <w:r w:rsidRPr="00953AC2">
              <w:rPr>
                <w:sz w:val="20"/>
              </w:rPr>
              <w:t>Самарская</w:t>
            </w:r>
          </w:p>
          <w:p w:rsidR="00364174" w:rsidRPr="00953AC2" w:rsidRDefault="00364174" w:rsidP="00364174">
            <w:pPr>
              <w:pStyle w:val="TableParagraph"/>
              <w:ind w:left="38" w:right="106"/>
              <w:rPr>
                <w:sz w:val="20"/>
              </w:rPr>
            </w:pPr>
            <w:r w:rsidRPr="00953AC2">
              <w:rPr>
                <w:sz w:val="20"/>
              </w:rPr>
              <w:t>область</w:t>
            </w:r>
            <w:proofErr w:type="gramStart"/>
            <w:r w:rsidRPr="00953AC2">
              <w:rPr>
                <w:sz w:val="20"/>
              </w:rPr>
              <w:t>.</w:t>
            </w:r>
            <w:proofErr w:type="gramEnd"/>
            <w:r w:rsidRPr="00953AC2">
              <w:rPr>
                <w:sz w:val="20"/>
              </w:rPr>
              <w:t xml:space="preserve"> </w:t>
            </w:r>
            <w:proofErr w:type="gramStart"/>
            <w:r w:rsidRPr="00953AC2">
              <w:rPr>
                <w:sz w:val="20"/>
              </w:rPr>
              <w:t>г</w:t>
            </w:r>
            <w:proofErr w:type="gramEnd"/>
            <w:r w:rsidRPr="00953AC2">
              <w:rPr>
                <w:sz w:val="20"/>
              </w:rPr>
              <w:t>.</w:t>
            </w:r>
            <w:r w:rsidRPr="00953AC2">
              <w:rPr>
                <w:spacing w:val="-13"/>
                <w:sz w:val="20"/>
              </w:rPr>
              <w:t xml:space="preserve"> </w:t>
            </w:r>
            <w:r w:rsidRPr="00953AC2">
              <w:rPr>
                <w:sz w:val="20"/>
              </w:rPr>
              <w:t>Похвистнево, ул. Неверова, 26</w:t>
            </w:r>
          </w:p>
          <w:p w:rsidR="00364174" w:rsidRPr="00053D42" w:rsidRDefault="00364174" w:rsidP="00364174">
            <w:pPr>
              <w:pStyle w:val="TableParagraph"/>
              <w:tabs>
                <w:tab w:val="left" w:pos="190"/>
              </w:tabs>
              <w:spacing w:line="228" w:lineRule="exact"/>
              <w:rPr>
                <w:color w:val="FF0000"/>
                <w:sz w:val="20"/>
              </w:rPr>
            </w:pPr>
            <w:r>
              <w:rPr>
                <w:sz w:val="20"/>
              </w:rPr>
              <w:t>1</w:t>
            </w:r>
            <w:r w:rsidRPr="00953AC2">
              <w:rPr>
                <w:sz w:val="20"/>
              </w:rPr>
              <w:t>этаж</w:t>
            </w:r>
            <w:r w:rsidRPr="00053D42">
              <w:rPr>
                <w:color w:val="FF0000"/>
                <w:sz w:val="20"/>
              </w:rPr>
              <w:t xml:space="preserve"> </w:t>
            </w:r>
          </w:p>
          <w:p w:rsidR="00460277" w:rsidRPr="00053D42" w:rsidRDefault="00460277" w:rsidP="0081190A">
            <w:pPr>
              <w:pStyle w:val="TableParagraph"/>
              <w:spacing w:before="1"/>
              <w:ind w:left="38"/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2C68C8" w:rsidRPr="00053D42" w:rsidRDefault="002C68C8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2118" w:type="dxa"/>
          </w:tcPr>
          <w:p w:rsidR="002C68C8" w:rsidRPr="00053D42" w:rsidRDefault="002C68C8">
            <w:pPr>
              <w:pStyle w:val="TableParagraph"/>
              <w:ind w:left="209" w:right="202" w:hanging="1"/>
              <w:jc w:val="center"/>
              <w:rPr>
                <w:color w:val="FF0000"/>
                <w:sz w:val="20"/>
              </w:rPr>
            </w:pPr>
          </w:p>
        </w:tc>
        <w:tc>
          <w:tcPr>
            <w:tcW w:w="1713" w:type="dxa"/>
          </w:tcPr>
          <w:p w:rsidR="002C68C8" w:rsidRPr="00053D42" w:rsidRDefault="002C68C8">
            <w:pPr>
              <w:pStyle w:val="TableParagraph"/>
              <w:rPr>
                <w:color w:val="FF0000"/>
                <w:sz w:val="18"/>
              </w:rPr>
            </w:pPr>
          </w:p>
        </w:tc>
      </w:tr>
    </w:tbl>
    <w:p w:rsidR="002C68C8" w:rsidRDefault="002C68C8">
      <w:pPr>
        <w:pStyle w:val="a3"/>
        <w:spacing w:before="76"/>
        <w:ind w:left="416"/>
      </w:pPr>
    </w:p>
    <w:p w:rsidR="002C68C8" w:rsidRDefault="002C68C8">
      <w:pPr>
        <w:pStyle w:val="a3"/>
        <w:spacing w:before="76"/>
        <w:ind w:left="416"/>
      </w:pPr>
    </w:p>
    <w:p w:rsidR="002C68C8" w:rsidRDefault="002C68C8">
      <w:pPr>
        <w:pStyle w:val="a3"/>
        <w:spacing w:before="76"/>
        <w:ind w:left="416"/>
      </w:pPr>
    </w:p>
    <w:p w:rsidR="006806B1" w:rsidRPr="0007263A" w:rsidRDefault="00053D42">
      <w:pPr>
        <w:pStyle w:val="a3"/>
        <w:spacing w:before="76"/>
        <w:ind w:left="416"/>
      </w:pPr>
      <w:r w:rsidRPr="0007263A">
        <w:t>Дата заполнения «09» апреля 2018 г.</w:t>
      </w:r>
    </w:p>
    <w:p w:rsidR="006806B1" w:rsidRPr="0007263A" w:rsidRDefault="006806B1">
      <w:pPr>
        <w:pStyle w:val="a3"/>
        <w:rPr>
          <w:sz w:val="26"/>
        </w:rPr>
      </w:pPr>
    </w:p>
    <w:p w:rsidR="006806B1" w:rsidRPr="0007263A" w:rsidRDefault="00053D42">
      <w:pPr>
        <w:tabs>
          <w:tab w:val="left" w:pos="6175"/>
        </w:tabs>
        <w:spacing w:before="228" w:after="10"/>
        <w:ind w:left="392"/>
        <w:rPr>
          <w:sz w:val="20"/>
        </w:rPr>
      </w:pPr>
      <w:r w:rsidRPr="0007263A">
        <w:rPr>
          <w:spacing w:val="-50"/>
          <w:w w:val="99"/>
          <w:sz w:val="20"/>
          <w:u w:val="single"/>
        </w:rPr>
        <w:t xml:space="preserve"> </w:t>
      </w:r>
      <w:r w:rsidRPr="0007263A">
        <w:rPr>
          <w:sz w:val="20"/>
          <w:u w:val="single"/>
        </w:rPr>
        <w:t>и.о.</w:t>
      </w:r>
      <w:r w:rsidRPr="0007263A">
        <w:rPr>
          <w:spacing w:val="-11"/>
          <w:sz w:val="20"/>
          <w:u w:val="single"/>
        </w:rPr>
        <w:t xml:space="preserve"> </w:t>
      </w:r>
      <w:r w:rsidRPr="0007263A">
        <w:rPr>
          <w:sz w:val="20"/>
          <w:u w:val="single"/>
        </w:rPr>
        <w:t>директора</w:t>
      </w:r>
      <w:r w:rsidRPr="0007263A">
        <w:rPr>
          <w:spacing w:val="-12"/>
          <w:sz w:val="20"/>
          <w:u w:val="single"/>
        </w:rPr>
        <w:t xml:space="preserve"> </w:t>
      </w:r>
      <w:r w:rsidRPr="0007263A">
        <w:rPr>
          <w:sz w:val="20"/>
          <w:u w:val="single"/>
        </w:rPr>
        <w:t>ГБОУ</w:t>
      </w:r>
      <w:r w:rsidRPr="0007263A">
        <w:rPr>
          <w:spacing w:val="-9"/>
          <w:sz w:val="20"/>
          <w:u w:val="single"/>
        </w:rPr>
        <w:t xml:space="preserve"> </w:t>
      </w:r>
      <w:r w:rsidRPr="0007263A">
        <w:rPr>
          <w:spacing w:val="-3"/>
          <w:sz w:val="20"/>
          <w:u w:val="single"/>
        </w:rPr>
        <w:t>СОШ</w:t>
      </w:r>
      <w:r w:rsidRPr="0007263A">
        <w:rPr>
          <w:spacing w:val="-9"/>
          <w:sz w:val="20"/>
          <w:u w:val="single"/>
        </w:rPr>
        <w:t xml:space="preserve"> </w:t>
      </w:r>
      <w:r w:rsidRPr="0007263A">
        <w:rPr>
          <w:sz w:val="20"/>
          <w:u w:val="single"/>
        </w:rPr>
        <w:t>№</w:t>
      </w:r>
      <w:r w:rsidRPr="0007263A">
        <w:rPr>
          <w:spacing w:val="-11"/>
          <w:sz w:val="20"/>
          <w:u w:val="single"/>
        </w:rPr>
        <w:t xml:space="preserve"> </w:t>
      </w:r>
      <w:r w:rsidRPr="0007263A">
        <w:rPr>
          <w:sz w:val="20"/>
          <w:u w:val="single"/>
        </w:rPr>
        <w:t>7</w:t>
      </w:r>
      <w:r w:rsidRPr="0007263A">
        <w:rPr>
          <w:spacing w:val="-11"/>
          <w:sz w:val="20"/>
          <w:u w:val="single"/>
        </w:rPr>
        <w:t xml:space="preserve"> </w:t>
      </w:r>
      <w:r w:rsidRPr="0007263A">
        <w:rPr>
          <w:spacing w:val="-2"/>
          <w:sz w:val="20"/>
          <w:u w:val="single"/>
        </w:rPr>
        <w:t>города</w:t>
      </w:r>
      <w:r w:rsidRPr="0007263A">
        <w:rPr>
          <w:spacing w:val="-10"/>
          <w:sz w:val="20"/>
          <w:u w:val="single"/>
        </w:rPr>
        <w:t xml:space="preserve"> </w:t>
      </w:r>
      <w:r w:rsidRPr="0007263A">
        <w:rPr>
          <w:sz w:val="20"/>
          <w:u w:val="single"/>
        </w:rPr>
        <w:t>Похвистнево</w:t>
      </w:r>
      <w:r w:rsidRPr="0007263A">
        <w:rPr>
          <w:sz w:val="20"/>
          <w:u w:val="single"/>
        </w:rPr>
        <w:tab/>
      </w:r>
      <w:r w:rsidRPr="0007263A">
        <w:rPr>
          <w:spacing w:val="-3"/>
          <w:sz w:val="20"/>
          <w:u w:val="single"/>
        </w:rPr>
        <w:t>Сергей Николаевич</w:t>
      </w:r>
      <w:r w:rsidRPr="0007263A">
        <w:rPr>
          <w:spacing w:val="-4"/>
          <w:sz w:val="20"/>
          <w:u w:val="single"/>
        </w:rPr>
        <w:t xml:space="preserve"> </w:t>
      </w:r>
      <w:r w:rsidRPr="0007263A">
        <w:rPr>
          <w:sz w:val="20"/>
          <w:u w:val="single"/>
        </w:rPr>
        <w:t>Назаров</w:t>
      </w:r>
    </w:p>
    <w:tbl>
      <w:tblPr>
        <w:tblStyle w:val="TableNormal"/>
        <w:tblW w:w="0" w:type="auto"/>
        <w:tblInd w:w="1362" w:type="dxa"/>
        <w:tblLayout w:type="fixed"/>
        <w:tblLook w:val="01E0"/>
      </w:tblPr>
      <w:tblGrid>
        <w:gridCol w:w="4690"/>
        <w:gridCol w:w="5361"/>
        <w:gridCol w:w="4462"/>
      </w:tblGrid>
      <w:tr w:rsidR="006806B1" w:rsidRPr="0007263A">
        <w:trPr>
          <w:trHeight w:val="1370"/>
        </w:trPr>
        <w:tc>
          <w:tcPr>
            <w:tcW w:w="4690" w:type="dxa"/>
          </w:tcPr>
          <w:p w:rsidR="006806B1" w:rsidRPr="0007263A" w:rsidRDefault="00053D42">
            <w:pPr>
              <w:pStyle w:val="TableParagraph"/>
              <w:ind w:left="200" w:right="1110" w:hanging="3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(должность руководителя соискателя лицензии или иного лица, имеющего право действовать от имени</w:t>
            </w:r>
            <w:r w:rsidRPr="0007263A">
              <w:rPr>
                <w:spacing w:val="-18"/>
                <w:sz w:val="20"/>
              </w:rPr>
              <w:t xml:space="preserve"> </w:t>
            </w:r>
            <w:r w:rsidRPr="0007263A">
              <w:rPr>
                <w:sz w:val="20"/>
              </w:rPr>
              <w:t>соискателя лицензии</w:t>
            </w:r>
            <w:r w:rsidRPr="0007263A">
              <w:rPr>
                <w:spacing w:val="-2"/>
                <w:sz w:val="20"/>
              </w:rPr>
              <w:t xml:space="preserve"> </w:t>
            </w:r>
            <w:r w:rsidRPr="0007263A">
              <w:rPr>
                <w:sz w:val="20"/>
              </w:rPr>
              <w:t>(лицензиата))</w:t>
            </w:r>
          </w:p>
        </w:tc>
        <w:tc>
          <w:tcPr>
            <w:tcW w:w="5361" w:type="dxa"/>
          </w:tcPr>
          <w:p w:rsidR="006806B1" w:rsidRPr="0007263A" w:rsidRDefault="00053D42">
            <w:pPr>
              <w:pStyle w:val="TableParagraph"/>
              <w:ind w:left="1091" w:right="1253"/>
              <w:jc w:val="center"/>
              <w:rPr>
                <w:sz w:val="20"/>
              </w:rPr>
            </w:pPr>
            <w:proofErr w:type="gramStart"/>
            <w:r w:rsidRPr="0007263A">
              <w:rPr>
                <w:sz w:val="20"/>
              </w:rPr>
              <w:t>(подпись руководителя соискателя лицензии или иного лица,</w:t>
            </w:r>
            <w:proofErr w:type="gramEnd"/>
          </w:p>
          <w:p w:rsidR="006806B1" w:rsidRPr="0007263A" w:rsidRDefault="00053D42">
            <w:pPr>
              <w:pStyle w:val="TableParagraph"/>
              <w:ind w:left="1294" w:right="1453" w:hanging="5"/>
              <w:jc w:val="center"/>
              <w:rPr>
                <w:sz w:val="20"/>
              </w:rPr>
            </w:pPr>
            <w:r w:rsidRPr="0007263A">
              <w:rPr>
                <w:sz w:val="20"/>
              </w:rPr>
              <w:t>имеющего право действовать от имени соискателя</w:t>
            </w:r>
            <w:r w:rsidRPr="0007263A">
              <w:rPr>
                <w:spacing w:val="-12"/>
                <w:sz w:val="20"/>
              </w:rPr>
              <w:t xml:space="preserve"> </w:t>
            </w:r>
            <w:r w:rsidRPr="0007263A">
              <w:rPr>
                <w:sz w:val="20"/>
              </w:rPr>
              <w:t>лицензии (лицензиата))</w:t>
            </w:r>
          </w:p>
        </w:tc>
        <w:tc>
          <w:tcPr>
            <w:tcW w:w="4462" w:type="dxa"/>
          </w:tcPr>
          <w:p w:rsidR="006806B1" w:rsidRPr="0007263A" w:rsidRDefault="00053D42">
            <w:pPr>
              <w:pStyle w:val="TableParagraph"/>
              <w:ind w:left="1274" w:firstLine="235"/>
              <w:rPr>
                <w:sz w:val="20"/>
              </w:rPr>
            </w:pPr>
            <w:proofErr w:type="gramStart"/>
            <w:r w:rsidRPr="0007263A">
              <w:rPr>
                <w:sz w:val="20"/>
              </w:rPr>
              <w:t>(фамилия, имя, отчество (при наличии) руководителя соискателя</w:t>
            </w:r>
            <w:proofErr w:type="gramEnd"/>
          </w:p>
          <w:p w:rsidR="006806B1" w:rsidRPr="0007263A" w:rsidRDefault="00053D42">
            <w:pPr>
              <w:pStyle w:val="TableParagraph"/>
              <w:ind w:left="1464" w:right="313" w:firstLine="199"/>
              <w:rPr>
                <w:sz w:val="20"/>
              </w:rPr>
            </w:pPr>
            <w:r w:rsidRPr="0007263A">
              <w:rPr>
                <w:sz w:val="20"/>
              </w:rPr>
              <w:t>лицензии или иного лица, имеющего право действовать от имени соискателя лицензии</w:t>
            </w:r>
          </w:p>
          <w:p w:rsidR="006806B1" w:rsidRPr="0007263A" w:rsidRDefault="00053D42">
            <w:pPr>
              <w:pStyle w:val="TableParagraph"/>
              <w:spacing w:line="209" w:lineRule="exact"/>
              <w:ind w:left="2189"/>
              <w:rPr>
                <w:sz w:val="20"/>
              </w:rPr>
            </w:pPr>
            <w:r w:rsidRPr="0007263A">
              <w:rPr>
                <w:sz w:val="20"/>
              </w:rPr>
              <w:t>(лицензиата))</w:t>
            </w:r>
          </w:p>
        </w:tc>
      </w:tr>
    </w:tbl>
    <w:p w:rsidR="00053D42" w:rsidRPr="00053D42" w:rsidRDefault="00053D42">
      <w:pPr>
        <w:rPr>
          <w:color w:val="FF0000"/>
        </w:rPr>
      </w:pPr>
    </w:p>
    <w:sectPr w:rsidR="00053D42" w:rsidRPr="00053D42" w:rsidSect="006806B1">
      <w:pgSz w:w="16840" w:h="11910" w:orient="landscape"/>
      <w:pgMar w:top="620" w:right="1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42A"/>
    <w:multiLevelType w:val="hybridMultilevel"/>
    <w:tmpl w:val="A8343B8E"/>
    <w:lvl w:ilvl="0" w:tplc="12083698">
      <w:start w:val="1"/>
      <w:numFmt w:val="decimal"/>
      <w:lvlText w:val="%1"/>
      <w:lvlJc w:val="left"/>
      <w:pPr>
        <w:ind w:left="189" w:hanging="151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0"/>
        <w:szCs w:val="20"/>
        <w:lang w:val="ru-RU" w:eastAsia="ru-RU" w:bidi="ru-RU"/>
      </w:rPr>
    </w:lvl>
    <w:lvl w:ilvl="1" w:tplc="B9B608D4">
      <w:numFmt w:val="bullet"/>
      <w:lvlText w:val="•"/>
      <w:lvlJc w:val="left"/>
      <w:pPr>
        <w:ind w:left="387" w:hanging="151"/>
      </w:pPr>
      <w:rPr>
        <w:rFonts w:hint="default"/>
        <w:lang w:val="ru-RU" w:eastAsia="ru-RU" w:bidi="ru-RU"/>
      </w:rPr>
    </w:lvl>
    <w:lvl w:ilvl="2" w:tplc="2F34546A">
      <w:numFmt w:val="bullet"/>
      <w:lvlText w:val="•"/>
      <w:lvlJc w:val="left"/>
      <w:pPr>
        <w:ind w:left="594" w:hanging="151"/>
      </w:pPr>
      <w:rPr>
        <w:rFonts w:hint="default"/>
        <w:lang w:val="ru-RU" w:eastAsia="ru-RU" w:bidi="ru-RU"/>
      </w:rPr>
    </w:lvl>
    <w:lvl w:ilvl="3" w:tplc="C85AACFC">
      <w:numFmt w:val="bullet"/>
      <w:lvlText w:val="•"/>
      <w:lvlJc w:val="left"/>
      <w:pPr>
        <w:ind w:left="802" w:hanging="151"/>
      </w:pPr>
      <w:rPr>
        <w:rFonts w:hint="default"/>
        <w:lang w:val="ru-RU" w:eastAsia="ru-RU" w:bidi="ru-RU"/>
      </w:rPr>
    </w:lvl>
    <w:lvl w:ilvl="4" w:tplc="EBE08506">
      <w:numFmt w:val="bullet"/>
      <w:lvlText w:val="•"/>
      <w:lvlJc w:val="left"/>
      <w:pPr>
        <w:ind w:left="1009" w:hanging="151"/>
      </w:pPr>
      <w:rPr>
        <w:rFonts w:hint="default"/>
        <w:lang w:val="ru-RU" w:eastAsia="ru-RU" w:bidi="ru-RU"/>
      </w:rPr>
    </w:lvl>
    <w:lvl w:ilvl="5" w:tplc="D6AAF3E2">
      <w:numFmt w:val="bullet"/>
      <w:lvlText w:val="•"/>
      <w:lvlJc w:val="left"/>
      <w:pPr>
        <w:ind w:left="1217" w:hanging="151"/>
      </w:pPr>
      <w:rPr>
        <w:rFonts w:hint="default"/>
        <w:lang w:val="ru-RU" w:eastAsia="ru-RU" w:bidi="ru-RU"/>
      </w:rPr>
    </w:lvl>
    <w:lvl w:ilvl="6" w:tplc="D98E9B4A">
      <w:numFmt w:val="bullet"/>
      <w:lvlText w:val="•"/>
      <w:lvlJc w:val="left"/>
      <w:pPr>
        <w:ind w:left="1424" w:hanging="151"/>
      </w:pPr>
      <w:rPr>
        <w:rFonts w:hint="default"/>
        <w:lang w:val="ru-RU" w:eastAsia="ru-RU" w:bidi="ru-RU"/>
      </w:rPr>
    </w:lvl>
    <w:lvl w:ilvl="7" w:tplc="E572DF2C">
      <w:numFmt w:val="bullet"/>
      <w:lvlText w:val="•"/>
      <w:lvlJc w:val="left"/>
      <w:pPr>
        <w:ind w:left="1631" w:hanging="151"/>
      </w:pPr>
      <w:rPr>
        <w:rFonts w:hint="default"/>
        <w:lang w:val="ru-RU" w:eastAsia="ru-RU" w:bidi="ru-RU"/>
      </w:rPr>
    </w:lvl>
    <w:lvl w:ilvl="8" w:tplc="3962C2D8">
      <w:numFmt w:val="bullet"/>
      <w:lvlText w:val="•"/>
      <w:lvlJc w:val="left"/>
      <w:pPr>
        <w:ind w:left="1839" w:hanging="151"/>
      </w:pPr>
      <w:rPr>
        <w:rFonts w:hint="default"/>
        <w:lang w:val="ru-RU" w:eastAsia="ru-RU" w:bidi="ru-RU"/>
      </w:rPr>
    </w:lvl>
  </w:abstractNum>
  <w:abstractNum w:abstractNumId="1">
    <w:nsid w:val="47717DDA"/>
    <w:multiLevelType w:val="hybridMultilevel"/>
    <w:tmpl w:val="B74690EA"/>
    <w:lvl w:ilvl="0" w:tplc="E8B8760C">
      <w:numFmt w:val="bullet"/>
      <w:lvlText w:val="–"/>
      <w:lvlJc w:val="left"/>
      <w:pPr>
        <w:ind w:left="240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DC663EA">
      <w:numFmt w:val="bullet"/>
      <w:lvlText w:val="•"/>
      <w:lvlJc w:val="left"/>
      <w:pPr>
        <w:ind w:left="441" w:hanging="202"/>
      </w:pPr>
      <w:rPr>
        <w:rFonts w:hint="default"/>
        <w:lang w:val="ru-RU" w:eastAsia="ru-RU" w:bidi="ru-RU"/>
      </w:rPr>
    </w:lvl>
    <w:lvl w:ilvl="2" w:tplc="6A3E438C">
      <w:numFmt w:val="bullet"/>
      <w:lvlText w:val="•"/>
      <w:lvlJc w:val="left"/>
      <w:pPr>
        <w:ind w:left="642" w:hanging="202"/>
      </w:pPr>
      <w:rPr>
        <w:rFonts w:hint="default"/>
        <w:lang w:val="ru-RU" w:eastAsia="ru-RU" w:bidi="ru-RU"/>
      </w:rPr>
    </w:lvl>
    <w:lvl w:ilvl="3" w:tplc="D50A887C">
      <w:numFmt w:val="bullet"/>
      <w:lvlText w:val="•"/>
      <w:lvlJc w:val="left"/>
      <w:pPr>
        <w:ind w:left="844" w:hanging="202"/>
      </w:pPr>
      <w:rPr>
        <w:rFonts w:hint="default"/>
        <w:lang w:val="ru-RU" w:eastAsia="ru-RU" w:bidi="ru-RU"/>
      </w:rPr>
    </w:lvl>
    <w:lvl w:ilvl="4" w:tplc="8A267FF6">
      <w:numFmt w:val="bullet"/>
      <w:lvlText w:val="•"/>
      <w:lvlJc w:val="left"/>
      <w:pPr>
        <w:ind w:left="1045" w:hanging="202"/>
      </w:pPr>
      <w:rPr>
        <w:rFonts w:hint="default"/>
        <w:lang w:val="ru-RU" w:eastAsia="ru-RU" w:bidi="ru-RU"/>
      </w:rPr>
    </w:lvl>
    <w:lvl w:ilvl="5" w:tplc="71CACC9E">
      <w:numFmt w:val="bullet"/>
      <w:lvlText w:val="•"/>
      <w:lvlJc w:val="left"/>
      <w:pPr>
        <w:ind w:left="1247" w:hanging="202"/>
      </w:pPr>
      <w:rPr>
        <w:rFonts w:hint="default"/>
        <w:lang w:val="ru-RU" w:eastAsia="ru-RU" w:bidi="ru-RU"/>
      </w:rPr>
    </w:lvl>
    <w:lvl w:ilvl="6" w:tplc="4088070E">
      <w:numFmt w:val="bullet"/>
      <w:lvlText w:val="•"/>
      <w:lvlJc w:val="left"/>
      <w:pPr>
        <w:ind w:left="1448" w:hanging="202"/>
      </w:pPr>
      <w:rPr>
        <w:rFonts w:hint="default"/>
        <w:lang w:val="ru-RU" w:eastAsia="ru-RU" w:bidi="ru-RU"/>
      </w:rPr>
    </w:lvl>
    <w:lvl w:ilvl="7" w:tplc="F5AA0DDA">
      <w:numFmt w:val="bullet"/>
      <w:lvlText w:val="•"/>
      <w:lvlJc w:val="left"/>
      <w:pPr>
        <w:ind w:left="1649" w:hanging="202"/>
      </w:pPr>
      <w:rPr>
        <w:rFonts w:hint="default"/>
        <w:lang w:val="ru-RU" w:eastAsia="ru-RU" w:bidi="ru-RU"/>
      </w:rPr>
    </w:lvl>
    <w:lvl w:ilvl="8" w:tplc="E2D00862">
      <w:numFmt w:val="bullet"/>
      <w:lvlText w:val="•"/>
      <w:lvlJc w:val="left"/>
      <w:pPr>
        <w:ind w:left="1851" w:hanging="202"/>
      </w:pPr>
      <w:rPr>
        <w:rFonts w:hint="default"/>
        <w:lang w:val="ru-RU" w:eastAsia="ru-RU" w:bidi="ru-RU"/>
      </w:rPr>
    </w:lvl>
  </w:abstractNum>
  <w:abstractNum w:abstractNumId="2">
    <w:nsid w:val="4D6D20B2"/>
    <w:multiLevelType w:val="hybridMultilevel"/>
    <w:tmpl w:val="0938160E"/>
    <w:lvl w:ilvl="0" w:tplc="6F7A1ED8">
      <w:numFmt w:val="bullet"/>
      <w:lvlText w:val="–"/>
      <w:lvlJc w:val="left"/>
      <w:pPr>
        <w:ind w:left="240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F389ACC">
      <w:numFmt w:val="bullet"/>
      <w:lvlText w:val="•"/>
      <w:lvlJc w:val="left"/>
      <w:pPr>
        <w:ind w:left="441" w:hanging="202"/>
      </w:pPr>
      <w:rPr>
        <w:rFonts w:hint="default"/>
        <w:lang w:val="ru-RU" w:eastAsia="ru-RU" w:bidi="ru-RU"/>
      </w:rPr>
    </w:lvl>
    <w:lvl w:ilvl="2" w:tplc="20E8BBDC">
      <w:numFmt w:val="bullet"/>
      <w:lvlText w:val="•"/>
      <w:lvlJc w:val="left"/>
      <w:pPr>
        <w:ind w:left="642" w:hanging="202"/>
      </w:pPr>
      <w:rPr>
        <w:rFonts w:hint="default"/>
        <w:lang w:val="ru-RU" w:eastAsia="ru-RU" w:bidi="ru-RU"/>
      </w:rPr>
    </w:lvl>
    <w:lvl w:ilvl="3" w:tplc="75582920">
      <w:numFmt w:val="bullet"/>
      <w:lvlText w:val="•"/>
      <w:lvlJc w:val="left"/>
      <w:pPr>
        <w:ind w:left="844" w:hanging="202"/>
      </w:pPr>
      <w:rPr>
        <w:rFonts w:hint="default"/>
        <w:lang w:val="ru-RU" w:eastAsia="ru-RU" w:bidi="ru-RU"/>
      </w:rPr>
    </w:lvl>
    <w:lvl w:ilvl="4" w:tplc="336E5D44">
      <w:numFmt w:val="bullet"/>
      <w:lvlText w:val="•"/>
      <w:lvlJc w:val="left"/>
      <w:pPr>
        <w:ind w:left="1045" w:hanging="202"/>
      </w:pPr>
      <w:rPr>
        <w:rFonts w:hint="default"/>
        <w:lang w:val="ru-RU" w:eastAsia="ru-RU" w:bidi="ru-RU"/>
      </w:rPr>
    </w:lvl>
    <w:lvl w:ilvl="5" w:tplc="7AB4E480">
      <w:numFmt w:val="bullet"/>
      <w:lvlText w:val="•"/>
      <w:lvlJc w:val="left"/>
      <w:pPr>
        <w:ind w:left="1247" w:hanging="202"/>
      </w:pPr>
      <w:rPr>
        <w:rFonts w:hint="default"/>
        <w:lang w:val="ru-RU" w:eastAsia="ru-RU" w:bidi="ru-RU"/>
      </w:rPr>
    </w:lvl>
    <w:lvl w:ilvl="6" w:tplc="86BC4572">
      <w:numFmt w:val="bullet"/>
      <w:lvlText w:val="•"/>
      <w:lvlJc w:val="left"/>
      <w:pPr>
        <w:ind w:left="1448" w:hanging="202"/>
      </w:pPr>
      <w:rPr>
        <w:rFonts w:hint="default"/>
        <w:lang w:val="ru-RU" w:eastAsia="ru-RU" w:bidi="ru-RU"/>
      </w:rPr>
    </w:lvl>
    <w:lvl w:ilvl="7" w:tplc="BBB0CEF6">
      <w:numFmt w:val="bullet"/>
      <w:lvlText w:val="•"/>
      <w:lvlJc w:val="left"/>
      <w:pPr>
        <w:ind w:left="1649" w:hanging="202"/>
      </w:pPr>
      <w:rPr>
        <w:rFonts w:hint="default"/>
        <w:lang w:val="ru-RU" w:eastAsia="ru-RU" w:bidi="ru-RU"/>
      </w:rPr>
    </w:lvl>
    <w:lvl w:ilvl="8" w:tplc="5C8A6F6C">
      <w:numFmt w:val="bullet"/>
      <w:lvlText w:val="•"/>
      <w:lvlJc w:val="left"/>
      <w:pPr>
        <w:ind w:left="1851" w:hanging="202"/>
      </w:pPr>
      <w:rPr>
        <w:rFonts w:hint="default"/>
        <w:lang w:val="ru-RU" w:eastAsia="ru-RU" w:bidi="ru-RU"/>
      </w:rPr>
    </w:lvl>
  </w:abstractNum>
  <w:abstractNum w:abstractNumId="3">
    <w:nsid w:val="60A02C0B"/>
    <w:multiLevelType w:val="hybridMultilevel"/>
    <w:tmpl w:val="B30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F6853"/>
    <w:multiLevelType w:val="hybridMultilevel"/>
    <w:tmpl w:val="F028E66E"/>
    <w:lvl w:ilvl="0" w:tplc="C0564F96">
      <w:numFmt w:val="bullet"/>
      <w:lvlText w:val="–"/>
      <w:lvlJc w:val="left"/>
      <w:pPr>
        <w:ind w:left="240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3BCD176">
      <w:numFmt w:val="bullet"/>
      <w:lvlText w:val="•"/>
      <w:lvlJc w:val="left"/>
      <w:pPr>
        <w:ind w:left="441" w:hanging="202"/>
      </w:pPr>
      <w:rPr>
        <w:rFonts w:hint="default"/>
        <w:lang w:val="ru-RU" w:eastAsia="ru-RU" w:bidi="ru-RU"/>
      </w:rPr>
    </w:lvl>
    <w:lvl w:ilvl="2" w:tplc="22EAB816">
      <w:numFmt w:val="bullet"/>
      <w:lvlText w:val="•"/>
      <w:lvlJc w:val="left"/>
      <w:pPr>
        <w:ind w:left="642" w:hanging="202"/>
      </w:pPr>
      <w:rPr>
        <w:rFonts w:hint="default"/>
        <w:lang w:val="ru-RU" w:eastAsia="ru-RU" w:bidi="ru-RU"/>
      </w:rPr>
    </w:lvl>
    <w:lvl w:ilvl="3" w:tplc="A1B4EDAC">
      <w:numFmt w:val="bullet"/>
      <w:lvlText w:val="•"/>
      <w:lvlJc w:val="left"/>
      <w:pPr>
        <w:ind w:left="844" w:hanging="202"/>
      </w:pPr>
      <w:rPr>
        <w:rFonts w:hint="default"/>
        <w:lang w:val="ru-RU" w:eastAsia="ru-RU" w:bidi="ru-RU"/>
      </w:rPr>
    </w:lvl>
    <w:lvl w:ilvl="4" w:tplc="793200F6">
      <w:numFmt w:val="bullet"/>
      <w:lvlText w:val="•"/>
      <w:lvlJc w:val="left"/>
      <w:pPr>
        <w:ind w:left="1045" w:hanging="202"/>
      </w:pPr>
      <w:rPr>
        <w:rFonts w:hint="default"/>
        <w:lang w:val="ru-RU" w:eastAsia="ru-RU" w:bidi="ru-RU"/>
      </w:rPr>
    </w:lvl>
    <w:lvl w:ilvl="5" w:tplc="3F90EC94">
      <w:numFmt w:val="bullet"/>
      <w:lvlText w:val="•"/>
      <w:lvlJc w:val="left"/>
      <w:pPr>
        <w:ind w:left="1247" w:hanging="202"/>
      </w:pPr>
      <w:rPr>
        <w:rFonts w:hint="default"/>
        <w:lang w:val="ru-RU" w:eastAsia="ru-RU" w:bidi="ru-RU"/>
      </w:rPr>
    </w:lvl>
    <w:lvl w:ilvl="6" w:tplc="A9E66962">
      <w:numFmt w:val="bullet"/>
      <w:lvlText w:val="•"/>
      <w:lvlJc w:val="left"/>
      <w:pPr>
        <w:ind w:left="1448" w:hanging="202"/>
      </w:pPr>
      <w:rPr>
        <w:rFonts w:hint="default"/>
        <w:lang w:val="ru-RU" w:eastAsia="ru-RU" w:bidi="ru-RU"/>
      </w:rPr>
    </w:lvl>
    <w:lvl w:ilvl="7" w:tplc="54ACDAB6">
      <w:numFmt w:val="bullet"/>
      <w:lvlText w:val="•"/>
      <w:lvlJc w:val="left"/>
      <w:pPr>
        <w:ind w:left="1649" w:hanging="202"/>
      </w:pPr>
      <w:rPr>
        <w:rFonts w:hint="default"/>
        <w:lang w:val="ru-RU" w:eastAsia="ru-RU" w:bidi="ru-RU"/>
      </w:rPr>
    </w:lvl>
    <w:lvl w:ilvl="8" w:tplc="F9EA0ED0">
      <w:numFmt w:val="bullet"/>
      <w:lvlText w:val="•"/>
      <w:lvlJc w:val="left"/>
      <w:pPr>
        <w:ind w:left="1851" w:hanging="202"/>
      </w:pPr>
      <w:rPr>
        <w:rFonts w:hint="default"/>
        <w:lang w:val="ru-RU" w:eastAsia="ru-RU" w:bidi="ru-RU"/>
      </w:rPr>
    </w:lvl>
  </w:abstractNum>
  <w:abstractNum w:abstractNumId="5">
    <w:nsid w:val="70C636D2"/>
    <w:multiLevelType w:val="hybridMultilevel"/>
    <w:tmpl w:val="9956003C"/>
    <w:lvl w:ilvl="0" w:tplc="43D0DEC8">
      <w:numFmt w:val="bullet"/>
      <w:lvlText w:val="–"/>
      <w:lvlJc w:val="left"/>
      <w:pPr>
        <w:ind w:left="240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D347A76">
      <w:numFmt w:val="bullet"/>
      <w:lvlText w:val="•"/>
      <w:lvlJc w:val="left"/>
      <w:pPr>
        <w:ind w:left="441" w:hanging="202"/>
      </w:pPr>
      <w:rPr>
        <w:rFonts w:hint="default"/>
        <w:lang w:val="ru-RU" w:eastAsia="ru-RU" w:bidi="ru-RU"/>
      </w:rPr>
    </w:lvl>
    <w:lvl w:ilvl="2" w:tplc="7B38B050">
      <w:numFmt w:val="bullet"/>
      <w:lvlText w:val="•"/>
      <w:lvlJc w:val="left"/>
      <w:pPr>
        <w:ind w:left="642" w:hanging="202"/>
      </w:pPr>
      <w:rPr>
        <w:rFonts w:hint="default"/>
        <w:lang w:val="ru-RU" w:eastAsia="ru-RU" w:bidi="ru-RU"/>
      </w:rPr>
    </w:lvl>
    <w:lvl w:ilvl="3" w:tplc="79C02936">
      <w:numFmt w:val="bullet"/>
      <w:lvlText w:val="•"/>
      <w:lvlJc w:val="left"/>
      <w:pPr>
        <w:ind w:left="844" w:hanging="202"/>
      </w:pPr>
      <w:rPr>
        <w:rFonts w:hint="default"/>
        <w:lang w:val="ru-RU" w:eastAsia="ru-RU" w:bidi="ru-RU"/>
      </w:rPr>
    </w:lvl>
    <w:lvl w:ilvl="4" w:tplc="80800D7C">
      <w:numFmt w:val="bullet"/>
      <w:lvlText w:val="•"/>
      <w:lvlJc w:val="left"/>
      <w:pPr>
        <w:ind w:left="1045" w:hanging="202"/>
      </w:pPr>
      <w:rPr>
        <w:rFonts w:hint="default"/>
        <w:lang w:val="ru-RU" w:eastAsia="ru-RU" w:bidi="ru-RU"/>
      </w:rPr>
    </w:lvl>
    <w:lvl w:ilvl="5" w:tplc="9BD6CC44">
      <w:numFmt w:val="bullet"/>
      <w:lvlText w:val="•"/>
      <w:lvlJc w:val="left"/>
      <w:pPr>
        <w:ind w:left="1247" w:hanging="202"/>
      </w:pPr>
      <w:rPr>
        <w:rFonts w:hint="default"/>
        <w:lang w:val="ru-RU" w:eastAsia="ru-RU" w:bidi="ru-RU"/>
      </w:rPr>
    </w:lvl>
    <w:lvl w:ilvl="6" w:tplc="FB1CE7DC">
      <w:numFmt w:val="bullet"/>
      <w:lvlText w:val="•"/>
      <w:lvlJc w:val="left"/>
      <w:pPr>
        <w:ind w:left="1448" w:hanging="202"/>
      </w:pPr>
      <w:rPr>
        <w:rFonts w:hint="default"/>
        <w:lang w:val="ru-RU" w:eastAsia="ru-RU" w:bidi="ru-RU"/>
      </w:rPr>
    </w:lvl>
    <w:lvl w:ilvl="7" w:tplc="7E8658C0">
      <w:numFmt w:val="bullet"/>
      <w:lvlText w:val="•"/>
      <w:lvlJc w:val="left"/>
      <w:pPr>
        <w:ind w:left="1649" w:hanging="202"/>
      </w:pPr>
      <w:rPr>
        <w:rFonts w:hint="default"/>
        <w:lang w:val="ru-RU" w:eastAsia="ru-RU" w:bidi="ru-RU"/>
      </w:rPr>
    </w:lvl>
    <w:lvl w:ilvl="8" w:tplc="22E0694A">
      <w:numFmt w:val="bullet"/>
      <w:lvlText w:val="•"/>
      <w:lvlJc w:val="left"/>
      <w:pPr>
        <w:ind w:left="1851" w:hanging="20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806B1"/>
    <w:rsid w:val="00053D42"/>
    <w:rsid w:val="0007263A"/>
    <w:rsid w:val="00104415"/>
    <w:rsid w:val="001444AD"/>
    <w:rsid w:val="001F7690"/>
    <w:rsid w:val="002A4135"/>
    <w:rsid w:val="002C68C8"/>
    <w:rsid w:val="002D213D"/>
    <w:rsid w:val="002E4DA0"/>
    <w:rsid w:val="00364174"/>
    <w:rsid w:val="00404E00"/>
    <w:rsid w:val="00460277"/>
    <w:rsid w:val="005147D1"/>
    <w:rsid w:val="00575ABB"/>
    <w:rsid w:val="005C063D"/>
    <w:rsid w:val="006014E5"/>
    <w:rsid w:val="00660D95"/>
    <w:rsid w:val="006806B1"/>
    <w:rsid w:val="006C04F3"/>
    <w:rsid w:val="00750397"/>
    <w:rsid w:val="00801173"/>
    <w:rsid w:val="00860A85"/>
    <w:rsid w:val="00924E88"/>
    <w:rsid w:val="00953AC2"/>
    <w:rsid w:val="009A6366"/>
    <w:rsid w:val="009F4809"/>
    <w:rsid w:val="00A14AE3"/>
    <w:rsid w:val="00A24F36"/>
    <w:rsid w:val="00A918B0"/>
    <w:rsid w:val="00B17359"/>
    <w:rsid w:val="00BF4D4F"/>
    <w:rsid w:val="00C3111C"/>
    <w:rsid w:val="00CA23A1"/>
    <w:rsid w:val="00CD34CA"/>
    <w:rsid w:val="00CE711F"/>
    <w:rsid w:val="00CF07FB"/>
    <w:rsid w:val="00DE0F52"/>
    <w:rsid w:val="00DF3974"/>
    <w:rsid w:val="00F4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6B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6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06B1"/>
    <w:rPr>
      <w:sz w:val="24"/>
      <w:szCs w:val="24"/>
    </w:rPr>
  </w:style>
  <w:style w:type="paragraph" w:styleId="a4">
    <w:name w:val="List Paragraph"/>
    <w:basedOn w:val="a"/>
    <w:uiPriority w:val="34"/>
    <w:qFormat/>
    <w:rsid w:val="006806B1"/>
  </w:style>
  <w:style w:type="paragraph" w:customStyle="1" w:styleId="TableParagraph">
    <w:name w:val="Table Paragraph"/>
    <w:basedOn w:val="a"/>
    <w:uiPriority w:val="1"/>
    <w:qFormat/>
    <w:rsid w:val="006806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Зайцева</dc:creator>
  <cp:lastModifiedBy>Admin</cp:lastModifiedBy>
  <cp:revision>9</cp:revision>
  <dcterms:created xsi:type="dcterms:W3CDTF">2019-02-27T16:10:00Z</dcterms:created>
  <dcterms:modified xsi:type="dcterms:W3CDTF">2019-02-28T11:24:00Z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2019-02-27T00:00:00Z</vt:filetime>
  </property>
</Properties>
</file>