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00" w:rsidRDefault="00E13800" w:rsidP="00E13800">
      <w:pPr>
        <w:pStyle w:val="section1"/>
        <w:spacing w:before="0" w:after="0"/>
        <w:rPr>
          <w:sz w:val="28"/>
          <w:szCs w:val="28"/>
        </w:rPr>
      </w:pPr>
      <w:r>
        <w:t xml:space="preserve">СОГЛАСОВАНО                                                                                                                                             </w:t>
      </w:r>
      <w:r w:rsidR="003951E5">
        <w:t xml:space="preserve">                                                                                    </w:t>
      </w:r>
      <w:r>
        <w:t>УТВЕРЖДАЮ</w:t>
      </w:r>
    </w:p>
    <w:p w:rsidR="00E13800" w:rsidRDefault="00E13800" w:rsidP="00E13800">
      <w:pPr>
        <w:pStyle w:val="section1"/>
        <w:spacing w:before="0" w:after="0"/>
        <w:rPr>
          <w:sz w:val="28"/>
          <w:szCs w:val="28"/>
        </w:rPr>
      </w:pPr>
      <w:r>
        <w:t xml:space="preserve">Управляющий Совет                                                                                                                                 </w:t>
      </w:r>
      <w:r w:rsidR="003951E5">
        <w:t xml:space="preserve">                                                                                </w:t>
      </w:r>
      <w:r>
        <w:t>Директор ГБОУ СОШ №7</w:t>
      </w:r>
    </w:p>
    <w:p w:rsidR="00E13800" w:rsidRDefault="00E13800" w:rsidP="00E13800">
      <w:pPr>
        <w:pStyle w:val="section1"/>
        <w:spacing w:before="0" w:after="0"/>
        <w:rPr>
          <w:sz w:val="28"/>
          <w:szCs w:val="28"/>
        </w:rPr>
      </w:pPr>
      <w:r>
        <w:t xml:space="preserve">ГБОУ  СОШ №7                                                                                                                                        </w:t>
      </w:r>
      <w:r w:rsidR="003951E5">
        <w:t xml:space="preserve">                                                                                </w:t>
      </w:r>
      <w:r>
        <w:t xml:space="preserve"> города     Похвистнево                                </w:t>
      </w:r>
    </w:p>
    <w:p w:rsidR="00E13800" w:rsidRDefault="00E13800" w:rsidP="00E13800">
      <w:pPr>
        <w:pStyle w:val="section1"/>
        <w:spacing w:before="0" w:after="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="003951E5">
        <w:t xml:space="preserve">                                                                                 </w:t>
      </w:r>
      <w:r>
        <w:t xml:space="preserve"> __________ Д.А.Козлов</w:t>
      </w:r>
    </w:p>
    <w:p w:rsidR="00E13800" w:rsidRDefault="00E13800" w:rsidP="00E13800">
      <w:pPr>
        <w:pStyle w:val="section1"/>
        <w:spacing w:before="0" w:after="0"/>
        <w:rPr>
          <w:sz w:val="28"/>
          <w:szCs w:val="28"/>
        </w:rPr>
      </w:pPr>
      <w:r>
        <w:t xml:space="preserve">Протокол № __ от ___________________                                                                                              </w:t>
      </w:r>
      <w:r w:rsidR="003951E5">
        <w:t xml:space="preserve">                                                                                 </w:t>
      </w:r>
      <w:r>
        <w:t xml:space="preserve"> «__»________________ </w:t>
      </w:r>
      <w:proofErr w:type="gramStart"/>
      <w:r>
        <w:t>г</w:t>
      </w:r>
      <w:proofErr w:type="gramEnd"/>
      <w:r>
        <w:t>.</w:t>
      </w:r>
    </w:p>
    <w:p w:rsidR="00E13800" w:rsidRDefault="00E13800" w:rsidP="00E13800">
      <w:pPr>
        <w:pStyle w:val="section1"/>
        <w:spacing w:before="0" w:after="0"/>
        <w:rPr>
          <w:sz w:val="28"/>
          <w:szCs w:val="28"/>
        </w:rPr>
      </w:pPr>
      <w:r>
        <w:t xml:space="preserve">Председатель ___________ </w:t>
      </w:r>
    </w:p>
    <w:p w:rsidR="00E13800" w:rsidRDefault="00E13800" w:rsidP="00E13800">
      <w:pPr>
        <w:pStyle w:val="section1"/>
        <w:spacing w:before="0" w:after="0"/>
        <w:rPr>
          <w:sz w:val="28"/>
          <w:szCs w:val="28"/>
        </w:rPr>
      </w:pPr>
    </w:p>
    <w:p w:rsidR="00E13800" w:rsidRDefault="00E13800" w:rsidP="00E13800">
      <w:pPr>
        <w:pStyle w:val="section1"/>
        <w:spacing w:before="0" w:after="0"/>
        <w:rPr>
          <w:sz w:val="28"/>
          <w:szCs w:val="28"/>
        </w:rPr>
      </w:pPr>
    </w:p>
    <w:p w:rsidR="00E13800" w:rsidRDefault="00E13800" w:rsidP="00E13800">
      <w:pPr>
        <w:pStyle w:val="section1"/>
        <w:spacing w:before="0" w:after="0"/>
        <w:rPr>
          <w:sz w:val="28"/>
          <w:szCs w:val="28"/>
        </w:rPr>
      </w:pPr>
    </w:p>
    <w:p w:rsidR="00E13800" w:rsidRPr="00EC0DC7" w:rsidRDefault="00E13800" w:rsidP="00E13800">
      <w:pPr>
        <w:pStyle w:val="section1"/>
        <w:spacing w:before="0" w:after="0"/>
        <w:jc w:val="center"/>
        <w:rPr>
          <w:b/>
          <w:sz w:val="36"/>
          <w:szCs w:val="36"/>
        </w:rPr>
      </w:pPr>
      <w:r w:rsidRPr="00EC0DC7">
        <w:rPr>
          <w:b/>
          <w:sz w:val="36"/>
          <w:szCs w:val="36"/>
        </w:rPr>
        <w:t>ПУБЛИЧНЫЙ  ОТЧЕТ</w:t>
      </w:r>
    </w:p>
    <w:p w:rsidR="00E13800" w:rsidRPr="00EC0DC7" w:rsidRDefault="00E13800" w:rsidP="00E13800">
      <w:pPr>
        <w:pStyle w:val="section1"/>
        <w:spacing w:before="0" w:after="0"/>
        <w:jc w:val="center"/>
        <w:rPr>
          <w:b/>
          <w:sz w:val="36"/>
          <w:szCs w:val="36"/>
        </w:rPr>
      </w:pPr>
    </w:p>
    <w:p w:rsidR="00E13800" w:rsidRPr="00EC0DC7" w:rsidRDefault="00E13800" w:rsidP="00E13800">
      <w:pPr>
        <w:pStyle w:val="section1"/>
        <w:spacing w:before="0" w:after="0"/>
        <w:jc w:val="center"/>
        <w:rPr>
          <w:b/>
          <w:sz w:val="36"/>
          <w:szCs w:val="36"/>
        </w:rPr>
      </w:pPr>
      <w:r w:rsidRPr="00EC0DC7">
        <w:rPr>
          <w:b/>
          <w:sz w:val="36"/>
          <w:szCs w:val="36"/>
        </w:rPr>
        <w:t>СТРУКТУРНОГ</w:t>
      </w:r>
      <w:r w:rsidR="00EC0DC7">
        <w:rPr>
          <w:b/>
          <w:sz w:val="36"/>
          <w:szCs w:val="36"/>
        </w:rPr>
        <w:t xml:space="preserve">О ПОДРАЗДЕЛЕНИЯ «ДЕТСКОГО САДА </w:t>
      </w:r>
      <w:r w:rsidRPr="00EC0DC7">
        <w:rPr>
          <w:b/>
          <w:sz w:val="36"/>
          <w:szCs w:val="36"/>
        </w:rPr>
        <w:t>ЛУЧИКИ»</w:t>
      </w:r>
    </w:p>
    <w:p w:rsidR="00150107" w:rsidRPr="00EC0DC7" w:rsidRDefault="00150107" w:rsidP="00E13800">
      <w:pPr>
        <w:pStyle w:val="section1"/>
        <w:spacing w:before="0" w:after="0"/>
        <w:jc w:val="center"/>
        <w:rPr>
          <w:b/>
          <w:sz w:val="36"/>
          <w:szCs w:val="36"/>
        </w:rPr>
      </w:pPr>
    </w:p>
    <w:p w:rsidR="00E13800" w:rsidRPr="00EC0DC7" w:rsidRDefault="00E13800" w:rsidP="00E13800">
      <w:pPr>
        <w:pStyle w:val="section1"/>
        <w:spacing w:before="0" w:after="0"/>
        <w:jc w:val="center"/>
        <w:rPr>
          <w:b/>
          <w:sz w:val="36"/>
          <w:szCs w:val="36"/>
        </w:rPr>
      </w:pPr>
      <w:r w:rsidRPr="00EC0DC7">
        <w:rPr>
          <w:b/>
          <w:sz w:val="36"/>
          <w:szCs w:val="36"/>
        </w:rPr>
        <w:t>ГБОУ СОШ № 7 ГОРОДА ПОХВИСТНЕВО</w:t>
      </w:r>
    </w:p>
    <w:p w:rsidR="00E13800" w:rsidRPr="00EC0DC7" w:rsidRDefault="00E13800" w:rsidP="00E13800">
      <w:pPr>
        <w:pStyle w:val="section1"/>
        <w:spacing w:before="0" w:after="0"/>
        <w:jc w:val="center"/>
        <w:rPr>
          <w:b/>
          <w:sz w:val="36"/>
          <w:szCs w:val="36"/>
        </w:rPr>
      </w:pPr>
    </w:p>
    <w:p w:rsidR="00E13800" w:rsidRPr="00EC0DC7" w:rsidRDefault="00E13800" w:rsidP="00E13800">
      <w:pPr>
        <w:pStyle w:val="section1"/>
        <w:spacing w:before="0" w:after="0"/>
        <w:jc w:val="center"/>
        <w:rPr>
          <w:b/>
          <w:sz w:val="36"/>
          <w:szCs w:val="36"/>
        </w:rPr>
      </w:pPr>
      <w:r w:rsidRPr="00EC0DC7">
        <w:rPr>
          <w:b/>
          <w:sz w:val="36"/>
          <w:szCs w:val="36"/>
        </w:rPr>
        <w:t>за 201</w:t>
      </w:r>
      <w:r w:rsidR="0000034D" w:rsidRPr="00EC0DC7">
        <w:rPr>
          <w:b/>
          <w:sz w:val="36"/>
          <w:szCs w:val="36"/>
        </w:rPr>
        <w:t>6</w:t>
      </w:r>
      <w:r w:rsidRPr="00EC0DC7">
        <w:rPr>
          <w:b/>
          <w:sz w:val="36"/>
          <w:szCs w:val="36"/>
        </w:rPr>
        <w:t>-201</w:t>
      </w:r>
      <w:r w:rsidR="0000034D" w:rsidRPr="00EC0DC7">
        <w:rPr>
          <w:b/>
          <w:sz w:val="36"/>
          <w:szCs w:val="36"/>
        </w:rPr>
        <w:t>7</w:t>
      </w:r>
      <w:r w:rsidRPr="00EC0DC7">
        <w:rPr>
          <w:b/>
          <w:sz w:val="36"/>
          <w:szCs w:val="36"/>
        </w:rPr>
        <w:t xml:space="preserve"> учебный год</w:t>
      </w:r>
    </w:p>
    <w:p w:rsidR="00E13800" w:rsidRPr="00EC0DC7" w:rsidRDefault="00E13800" w:rsidP="00E13800">
      <w:pPr>
        <w:pStyle w:val="section1"/>
        <w:spacing w:before="0" w:after="0"/>
        <w:jc w:val="center"/>
        <w:rPr>
          <w:b/>
          <w:sz w:val="36"/>
          <w:szCs w:val="36"/>
        </w:rPr>
      </w:pPr>
    </w:p>
    <w:p w:rsidR="00E13800" w:rsidRDefault="00E13800" w:rsidP="00E13800">
      <w:pPr>
        <w:pStyle w:val="section1"/>
        <w:spacing w:before="0" w:after="0"/>
        <w:jc w:val="center"/>
        <w:rPr>
          <w:sz w:val="28"/>
          <w:szCs w:val="28"/>
        </w:rPr>
      </w:pPr>
    </w:p>
    <w:p w:rsidR="00E13800" w:rsidRDefault="00E13800" w:rsidP="00E13800">
      <w:pPr>
        <w:pStyle w:val="section1"/>
        <w:spacing w:before="0" w:after="0"/>
        <w:jc w:val="center"/>
        <w:rPr>
          <w:sz w:val="28"/>
          <w:szCs w:val="28"/>
        </w:rPr>
      </w:pPr>
    </w:p>
    <w:p w:rsidR="00E13800" w:rsidRDefault="00E13800" w:rsidP="00E13800">
      <w:pPr>
        <w:pStyle w:val="section1"/>
        <w:spacing w:before="0" w:after="0"/>
        <w:jc w:val="center"/>
        <w:rPr>
          <w:sz w:val="28"/>
          <w:szCs w:val="28"/>
        </w:rPr>
      </w:pPr>
    </w:p>
    <w:p w:rsidR="00E13800" w:rsidRDefault="00E13800" w:rsidP="00E13800">
      <w:pPr>
        <w:pStyle w:val="section1"/>
        <w:spacing w:before="0" w:after="0"/>
        <w:jc w:val="center"/>
        <w:rPr>
          <w:sz w:val="28"/>
          <w:szCs w:val="28"/>
        </w:rPr>
      </w:pPr>
    </w:p>
    <w:p w:rsidR="00E13800" w:rsidRDefault="00E13800" w:rsidP="00E13800">
      <w:pPr>
        <w:pStyle w:val="section1"/>
        <w:spacing w:before="0" w:after="0"/>
        <w:jc w:val="center"/>
        <w:rPr>
          <w:sz w:val="28"/>
          <w:szCs w:val="28"/>
        </w:rPr>
      </w:pPr>
    </w:p>
    <w:p w:rsidR="00E13800" w:rsidRDefault="00E13800" w:rsidP="00E13800">
      <w:pPr>
        <w:pStyle w:val="section1"/>
        <w:spacing w:before="0" w:after="0"/>
        <w:jc w:val="center"/>
        <w:rPr>
          <w:sz w:val="28"/>
          <w:szCs w:val="28"/>
        </w:rPr>
      </w:pPr>
    </w:p>
    <w:p w:rsidR="00E13800" w:rsidRDefault="00E13800" w:rsidP="00E13800">
      <w:pPr>
        <w:pStyle w:val="section1"/>
        <w:spacing w:before="0" w:after="0"/>
        <w:rPr>
          <w:sz w:val="28"/>
          <w:szCs w:val="28"/>
        </w:rPr>
      </w:pPr>
      <w:proofErr w:type="gramStart"/>
      <w:r>
        <w:t>Заслушан</w:t>
      </w:r>
      <w:proofErr w:type="gramEnd"/>
      <w:r>
        <w:t xml:space="preserve"> на общем родительском собрании</w:t>
      </w:r>
    </w:p>
    <w:p w:rsidR="00E13800" w:rsidRDefault="007A1227" w:rsidP="00E13800">
      <w:pPr>
        <w:pStyle w:val="section1"/>
        <w:spacing w:before="0" w:after="0"/>
        <w:rPr>
          <w:sz w:val="28"/>
          <w:szCs w:val="28"/>
        </w:rPr>
      </w:pPr>
      <w:r>
        <w:t xml:space="preserve">СП «Детский сад </w:t>
      </w:r>
      <w:r w:rsidR="00E13800">
        <w:t>Лучики» ГБОУ СОШ №7</w:t>
      </w:r>
    </w:p>
    <w:p w:rsidR="00E13800" w:rsidRDefault="00E13800" w:rsidP="00E13800">
      <w:pPr>
        <w:pStyle w:val="section1"/>
        <w:spacing w:before="0" w:after="0"/>
        <w:rPr>
          <w:sz w:val="28"/>
          <w:szCs w:val="28"/>
        </w:rPr>
      </w:pPr>
      <w:r>
        <w:t>Протокол № __от__________________.201</w:t>
      </w:r>
      <w:r w:rsidR="00EC0DC7">
        <w:t>7</w:t>
      </w:r>
      <w:r>
        <w:t xml:space="preserve"> г.</w:t>
      </w:r>
    </w:p>
    <w:p w:rsidR="00E13800" w:rsidRDefault="00E13800" w:rsidP="00E13800">
      <w:pPr>
        <w:pStyle w:val="section1"/>
        <w:spacing w:before="0" w:after="0"/>
        <w:rPr>
          <w:sz w:val="28"/>
          <w:szCs w:val="28"/>
        </w:rPr>
      </w:pPr>
    </w:p>
    <w:p w:rsidR="00E13800" w:rsidRDefault="00E13800" w:rsidP="00E13800">
      <w:pPr>
        <w:pStyle w:val="section1"/>
        <w:tabs>
          <w:tab w:val="left" w:pos="7695"/>
        </w:tabs>
        <w:spacing w:before="0" w:after="0" w:line="312" w:lineRule="auto"/>
        <w:rPr>
          <w:sz w:val="28"/>
          <w:szCs w:val="28"/>
        </w:rPr>
      </w:pPr>
    </w:p>
    <w:p w:rsidR="00E13800" w:rsidRDefault="00E13800" w:rsidP="00E13800">
      <w:pPr>
        <w:pStyle w:val="section1"/>
        <w:tabs>
          <w:tab w:val="left" w:pos="7695"/>
        </w:tabs>
        <w:spacing w:before="0" w:after="0" w:line="312" w:lineRule="auto"/>
        <w:rPr>
          <w:b/>
          <w:sz w:val="24"/>
          <w:szCs w:val="24"/>
        </w:rPr>
      </w:pPr>
    </w:p>
    <w:p w:rsidR="00E13800" w:rsidRDefault="00E13800" w:rsidP="00E13800">
      <w:pPr>
        <w:pStyle w:val="section1"/>
        <w:tabs>
          <w:tab w:val="left" w:pos="7695"/>
        </w:tabs>
        <w:spacing w:before="0" w:after="0" w:line="312" w:lineRule="auto"/>
        <w:jc w:val="center"/>
        <w:rPr>
          <w:b/>
          <w:sz w:val="24"/>
          <w:szCs w:val="24"/>
        </w:rPr>
      </w:pPr>
    </w:p>
    <w:p w:rsidR="00E13800" w:rsidRDefault="00E13800" w:rsidP="00E13800">
      <w:pPr>
        <w:pStyle w:val="section1"/>
        <w:tabs>
          <w:tab w:val="left" w:pos="7695"/>
        </w:tabs>
        <w:spacing w:before="0" w:after="0" w:line="312" w:lineRule="auto"/>
        <w:jc w:val="center"/>
        <w:rPr>
          <w:b/>
          <w:sz w:val="24"/>
          <w:szCs w:val="24"/>
        </w:rPr>
      </w:pPr>
    </w:p>
    <w:p w:rsidR="008A7967" w:rsidRDefault="008A7967" w:rsidP="00E13800">
      <w:pPr>
        <w:pStyle w:val="section1"/>
        <w:tabs>
          <w:tab w:val="left" w:pos="7695"/>
        </w:tabs>
        <w:spacing w:before="0" w:after="0" w:line="312" w:lineRule="auto"/>
        <w:jc w:val="center"/>
        <w:rPr>
          <w:b/>
          <w:sz w:val="24"/>
          <w:szCs w:val="24"/>
        </w:rPr>
      </w:pPr>
    </w:p>
    <w:p w:rsidR="009A3F09" w:rsidRDefault="009A3F09" w:rsidP="00E13800">
      <w:pPr>
        <w:pStyle w:val="section1"/>
        <w:tabs>
          <w:tab w:val="left" w:pos="7695"/>
        </w:tabs>
        <w:spacing w:before="0" w:after="0" w:line="312" w:lineRule="auto"/>
        <w:jc w:val="center"/>
        <w:rPr>
          <w:b/>
          <w:sz w:val="24"/>
          <w:szCs w:val="24"/>
        </w:rPr>
      </w:pPr>
    </w:p>
    <w:p w:rsidR="00E13800" w:rsidRDefault="00E13800" w:rsidP="00E13800">
      <w:pPr>
        <w:pStyle w:val="section1"/>
        <w:tabs>
          <w:tab w:val="left" w:pos="7695"/>
        </w:tabs>
        <w:spacing w:before="0" w:after="0" w:line="312" w:lineRule="auto"/>
        <w:jc w:val="center"/>
        <w:rPr>
          <w:b/>
          <w:sz w:val="24"/>
          <w:szCs w:val="24"/>
        </w:rPr>
      </w:pPr>
      <w:r>
        <w:t>СОДЕРЖАНИЕ</w:t>
      </w:r>
    </w:p>
    <w:p w:rsidR="00E13800" w:rsidRDefault="00E13800" w:rsidP="00E13800">
      <w:pPr>
        <w:pStyle w:val="section1"/>
        <w:spacing w:before="0" w:after="0"/>
        <w:rPr>
          <w:b/>
          <w:sz w:val="24"/>
          <w:szCs w:val="24"/>
        </w:rPr>
      </w:pPr>
    </w:p>
    <w:tbl>
      <w:tblPr>
        <w:tblW w:w="0" w:type="auto"/>
        <w:tblInd w:w="-135" w:type="dxa"/>
        <w:tblLayout w:type="fixed"/>
        <w:tblLook w:val="04A0"/>
      </w:tblPr>
      <w:tblGrid>
        <w:gridCol w:w="648"/>
        <w:gridCol w:w="11644"/>
        <w:gridCol w:w="2126"/>
      </w:tblGrid>
      <w:tr w:rsidR="00E13800" w:rsidTr="00E1380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 w:rsidP="00E84DD4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1. Общая характеристика  СП  «Детский сад Лучики» ГБОУ СОШ №7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 w:rsidP="00E84DD4">
            <w:pPr>
              <w:snapToGrid w:val="0"/>
              <w:spacing w:line="360" w:lineRule="auto"/>
            </w:pPr>
            <w:r>
              <w:t>1.1.Формальная  характеристика  СП «Детский сад Лучики»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 w:rsidP="00E84DD4">
            <w:pPr>
              <w:pStyle w:val="aa"/>
              <w:snapToGrid w:val="0"/>
              <w:spacing w:after="0" w:line="360" w:lineRule="auto"/>
            </w:pPr>
            <w:r>
              <w:t>1.2. Информация о выпускниках СП «Детский сад Лучики»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 w:rsidP="00E84DD4">
            <w:pPr>
              <w:snapToGrid w:val="0"/>
              <w:spacing w:line="360" w:lineRule="auto"/>
              <w:jc w:val="both"/>
            </w:pPr>
            <w:r>
              <w:t>1.3. Режим работы СП «Детский сад Лучики»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 w:rsidP="00E84DD4">
            <w:pPr>
              <w:snapToGrid w:val="0"/>
              <w:spacing w:line="360" w:lineRule="auto"/>
              <w:jc w:val="both"/>
            </w:pPr>
            <w:r>
              <w:t xml:space="preserve">1.4. Характеристика географических и  </w:t>
            </w:r>
            <w:proofErr w:type="spellStart"/>
            <w:r>
              <w:t>социокультурных</w:t>
            </w:r>
            <w:proofErr w:type="spellEnd"/>
            <w:r>
              <w:t xml:space="preserve"> показателей  ближайшего окружения  СП  «Детский сад Лучики»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2. Цели и результаты развития СП «Детский сад</w:t>
            </w:r>
            <w:r>
              <w:t xml:space="preserve"> </w:t>
            </w:r>
            <w:r>
              <w:rPr>
                <w:b/>
              </w:rPr>
              <w:t>«Лучики» за отчетный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jc w:val="both"/>
            </w:pPr>
            <w:r>
              <w:t>2.1. Цели и задачи на среднесрочный период (от 3х до 5лет)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</w:pPr>
            <w:r>
              <w:t>2.2. Ц</w:t>
            </w:r>
            <w:r w:rsidR="00E15421">
              <w:t xml:space="preserve">ели и  задачи  СП «Детский сад </w:t>
            </w:r>
            <w:r>
              <w:t>Лучики»  на отчетный период.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</w:pPr>
            <w:r>
              <w:t>2.3. Оценка  степени  достижения  годовых задач  за отчетный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</w:pPr>
            <w:r>
              <w:rPr>
                <w:bCs/>
              </w:rPr>
              <w:t xml:space="preserve">2.4. Результаты   деятельности  СП </w:t>
            </w:r>
            <w:r>
              <w:t>«Детский сад</w:t>
            </w:r>
            <w:r w:rsidR="00E15421">
              <w:rPr>
                <w:bCs/>
              </w:rPr>
              <w:t xml:space="preserve"> </w:t>
            </w:r>
            <w:r>
              <w:rPr>
                <w:bCs/>
              </w:rPr>
              <w:t>Лучики»</w:t>
            </w:r>
            <w:r>
              <w:t xml:space="preserve"> (по итогам самоанализа)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</w:pPr>
            <w:r>
              <w:t>2.5. Результаты вне учебной 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3.  Содержание  и  технологии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</w:pPr>
            <w:r>
              <w:t>3.1. Описание содержания и технологий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</w:pPr>
            <w:r>
              <w:t xml:space="preserve">3.2.. Здоровье сбережение воспитанников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</w:pPr>
            <w:r>
              <w:t xml:space="preserve">3.3. Обеспечение </w:t>
            </w:r>
            <w:proofErr w:type="spellStart"/>
            <w:proofErr w:type="gramStart"/>
            <w:r>
              <w:t>психо-физиологической</w:t>
            </w:r>
            <w:proofErr w:type="spellEnd"/>
            <w:proofErr w:type="gramEnd"/>
            <w:r>
              <w:t xml:space="preserve"> безопасности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4. Ресурсы 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</w:pPr>
            <w:r>
              <w:t>4.1.  Описание кадрового ресурса  воспитательно-образовательного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rPr>
                <w:i/>
              </w:rPr>
            </w:pPr>
            <w:r>
              <w:t>4.2. Повышение квалификации педагогов</w:t>
            </w:r>
            <w:r>
              <w:rPr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</w:pPr>
            <w:r>
              <w:t>4.3. Описание  материально – технического ресурса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 w:rsidP="00E84DD4">
            <w:pPr>
              <w:snapToGrid w:val="0"/>
              <w:spacing w:line="360" w:lineRule="auto"/>
            </w:pPr>
            <w:r>
              <w:t>5.1  Внешние  связи  и  имидж СП «Детский сад Лучики»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Default="00E13800">
            <w:pPr>
              <w:suppressAutoHyphens w:val="0"/>
              <w:rPr>
                <w:b/>
              </w:rPr>
            </w:pP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 w:rsidP="00E84DD4">
            <w:pPr>
              <w:snapToGrid w:val="0"/>
              <w:spacing w:line="360" w:lineRule="auto"/>
            </w:pPr>
            <w:r>
              <w:t>5.2. Признание  результатов работы СП «Детский сад Лучики» на  различных уровнях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6. Выводы о</w:t>
            </w:r>
            <w:r w:rsidR="00E15421">
              <w:rPr>
                <w:b/>
              </w:rPr>
              <w:t xml:space="preserve"> деятельности  СП «Детский сад </w:t>
            </w:r>
            <w:r>
              <w:rPr>
                <w:b/>
              </w:rPr>
              <w:t>Лучики»</w:t>
            </w:r>
            <w:r>
              <w:t xml:space="preserve"> </w:t>
            </w:r>
            <w:r>
              <w:rPr>
                <w:b/>
              </w:rPr>
              <w:t>и перспективы  развития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E13800" w:rsidTr="00E138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Default="00E13800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Формы обратной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Default="00E1380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</w:tbl>
    <w:p w:rsidR="00E13800" w:rsidRDefault="00E13800" w:rsidP="00E13800">
      <w:pPr>
        <w:suppressAutoHyphens w:val="0"/>
        <w:sectPr w:rsidR="00E13800">
          <w:footnotePr>
            <w:pos w:val="beneathText"/>
          </w:footnotePr>
          <w:pgSz w:w="16837" w:h="11905" w:orient="landscape"/>
          <w:pgMar w:top="1134" w:right="851" w:bottom="851" w:left="1134" w:header="720" w:footer="720" w:gutter="0"/>
          <w:cols w:space="720"/>
        </w:sectPr>
      </w:pPr>
    </w:p>
    <w:p w:rsidR="00E13800" w:rsidRDefault="00E13800" w:rsidP="00E13800">
      <w:pPr>
        <w:spacing w:line="312" w:lineRule="auto"/>
      </w:pPr>
    </w:p>
    <w:p w:rsidR="00E13800" w:rsidRDefault="00E13800" w:rsidP="00E13800">
      <w:pPr>
        <w:spacing w:line="312" w:lineRule="auto"/>
        <w:jc w:val="center"/>
        <w:rPr>
          <w:rStyle w:val="afd"/>
          <w:b/>
          <w:bCs/>
          <w:i w:val="0"/>
        </w:rPr>
      </w:pPr>
      <w:r>
        <w:rPr>
          <w:rStyle w:val="afd"/>
          <w:b/>
          <w:bCs/>
          <w:i w:val="0"/>
        </w:rPr>
        <w:t>I РАЗДЕЛ.</w:t>
      </w:r>
    </w:p>
    <w:p w:rsidR="00E13800" w:rsidRDefault="00E13800" w:rsidP="00E13800">
      <w:pPr>
        <w:spacing w:line="312" w:lineRule="auto"/>
        <w:jc w:val="center"/>
        <w:rPr>
          <w:rStyle w:val="afd"/>
          <w:b/>
          <w:bCs/>
          <w:i w:val="0"/>
        </w:rPr>
      </w:pPr>
      <w:r>
        <w:rPr>
          <w:rStyle w:val="afd"/>
          <w:b/>
          <w:bCs/>
          <w:i w:val="0"/>
        </w:rPr>
        <w:t>Общая характеристика учреждения</w:t>
      </w:r>
    </w:p>
    <w:tbl>
      <w:tblPr>
        <w:tblW w:w="0" w:type="auto"/>
        <w:tblInd w:w="4248" w:type="dxa"/>
        <w:tblLayout w:type="fixed"/>
        <w:tblLook w:val="04A0"/>
      </w:tblPr>
      <w:tblGrid>
        <w:gridCol w:w="4653"/>
        <w:gridCol w:w="5978"/>
      </w:tblGrid>
      <w:tr w:rsidR="00E13800" w:rsidTr="00E13800">
        <w:trPr>
          <w:trHeight w:val="2961"/>
        </w:trPr>
        <w:tc>
          <w:tcPr>
            <w:tcW w:w="4653" w:type="dxa"/>
          </w:tcPr>
          <w:p w:rsidR="00E13800" w:rsidRDefault="00E13800">
            <w:pPr>
              <w:snapToGrid w:val="0"/>
              <w:spacing w:line="312" w:lineRule="auto"/>
              <w:jc w:val="center"/>
            </w:pPr>
          </w:p>
        </w:tc>
        <w:tc>
          <w:tcPr>
            <w:tcW w:w="5978" w:type="dxa"/>
          </w:tcPr>
          <w:p w:rsidR="00E13800" w:rsidRDefault="00E13800">
            <w:pPr>
              <w:pStyle w:val="3"/>
              <w:snapToGrid w:val="0"/>
              <w:spacing w:before="0"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00" w:rsidRDefault="00E13800">
            <w:pPr>
              <w:pStyle w:val="3"/>
              <w:spacing w:before="0" w:after="0" w:line="312" w:lineRule="auto"/>
              <w:ind w:left="176" w:right="32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учреждения:</w:t>
            </w:r>
          </w:p>
          <w:p w:rsidR="00E13800" w:rsidRDefault="00E13800" w:rsidP="00E84DD4">
            <w:pPr>
              <w:pStyle w:val="3"/>
              <w:spacing w:before="0" w:after="0" w:line="312" w:lineRule="auto"/>
              <w:ind w:left="176" w:right="329" w:hanging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Структурное подразделение «Детский сад </w:t>
            </w:r>
            <w:r w:rsidR="00E84D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Лучики» государственного бюджетного общеобразовательного учреждения Самарской области средней общеобразовательной школы  №7 города Похвистнево городского округа Похвистнево Самарской области</w:t>
            </w:r>
          </w:p>
        </w:tc>
      </w:tr>
    </w:tbl>
    <w:p w:rsidR="00E13800" w:rsidRDefault="00E13800" w:rsidP="00E13800"/>
    <w:p w:rsidR="00E13800" w:rsidRDefault="00E13800" w:rsidP="00E13800">
      <w:pPr>
        <w:pStyle w:val="3"/>
        <w:spacing w:before="0" w:after="0"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Формальная характеристика</w:t>
      </w:r>
    </w:p>
    <w:p w:rsidR="00E13800" w:rsidRDefault="00E13800" w:rsidP="00E13800">
      <w:pPr>
        <w:pStyle w:val="a3"/>
        <w:spacing w:before="0" w:after="0"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Структур</w:t>
      </w:r>
      <w:r w:rsidR="0000034D">
        <w:rPr>
          <w:sz w:val="24"/>
          <w:szCs w:val="24"/>
        </w:rPr>
        <w:t xml:space="preserve">ное подразделение «Детский сад  </w:t>
      </w:r>
      <w:r>
        <w:rPr>
          <w:sz w:val="24"/>
          <w:szCs w:val="24"/>
        </w:rPr>
        <w:t>Лучики» ГБОУ СОШ</w:t>
      </w:r>
      <w:r w:rsidR="0000034D">
        <w:rPr>
          <w:sz w:val="24"/>
          <w:szCs w:val="24"/>
        </w:rPr>
        <w:t xml:space="preserve"> </w:t>
      </w:r>
      <w:r>
        <w:rPr>
          <w:sz w:val="24"/>
          <w:szCs w:val="24"/>
        </w:rPr>
        <w:t>№7</w:t>
      </w:r>
      <w:r w:rsidR="0000034D">
        <w:rPr>
          <w:sz w:val="24"/>
          <w:szCs w:val="24"/>
        </w:rPr>
        <w:t xml:space="preserve"> города Похвистнево</w:t>
      </w:r>
      <w:r>
        <w:rPr>
          <w:sz w:val="24"/>
          <w:szCs w:val="24"/>
        </w:rPr>
        <w:t xml:space="preserve"> функционирует с </w:t>
      </w:r>
      <w:r w:rsidR="0000034D">
        <w:rPr>
          <w:sz w:val="24"/>
          <w:szCs w:val="24"/>
        </w:rPr>
        <w:t>01 января 2012 год</w:t>
      </w:r>
      <w:r>
        <w:rPr>
          <w:sz w:val="24"/>
          <w:szCs w:val="24"/>
        </w:rPr>
        <w:t>а. Проектная наполняемость 80 детей, списочный состав   в отчетном году 10</w:t>
      </w:r>
      <w:r w:rsidR="00E84DD4">
        <w:rPr>
          <w:sz w:val="24"/>
          <w:szCs w:val="24"/>
        </w:rPr>
        <w:t>9</w:t>
      </w:r>
      <w:r>
        <w:rPr>
          <w:sz w:val="24"/>
          <w:szCs w:val="24"/>
        </w:rPr>
        <w:t xml:space="preserve"> детей. Педагогический коллектив ориентирован на обеспечение физического, социально-личностного, познавательно-речевого, художественно-эстетического развития детей дошкольного возраста путем создания педагогической системы максимально благоприятной для каждого ребенка. </w:t>
      </w:r>
    </w:p>
    <w:p w:rsidR="00E13800" w:rsidRDefault="00E13800" w:rsidP="00E13800">
      <w:pPr>
        <w:pStyle w:val="a3"/>
        <w:spacing w:before="0" w:after="0" w:line="360" w:lineRule="auto"/>
        <w:ind w:left="-5" w:right="10" w:firstLine="495"/>
        <w:jc w:val="both"/>
        <w:rPr>
          <w:sz w:val="24"/>
          <w:szCs w:val="24"/>
        </w:rPr>
      </w:pPr>
      <w:r>
        <w:rPr>
          <w:sz w:val="24"/>
          <w:szCs w:val="24"/>
        </w:rPr>
        <w:t>Детсад  рассчитан на 4 группы, функционирует 5групп:</w:t>
      </w:r>
    </w:p>
    <w:p w:rsidR="00E13800" w:rsidRDefault="00E13800" w:rsidP="00E13800">
      <w:pPr>
        <w:pStyle w:val="a3"/>
        <w:spacing w:before="0" w:after="0" w:line="360" w:lineRule="auto"/>
        <w:ind w:left="-5" w:right="10" w:firstLine="495"/>
        <w:jc w:val="both"/>
        <w:rPr>
          <w:sz w:val="24"/>
          <w:szCs w:val="24"/>
        </w:rPr>
      </w:pPr>
      <w:r>
        <w:rPr>
          <w:sz w:val="24"/>
          <w:szCs w:val="24"/>
        </w:rPr>
        <w:t>- 3 группы дошкольного возраста</w:t>
      </w:r>
      <w:r w:rsidR="00E84DD4">
        <w:rPr>
          <w:sz w:val="24"/>
          <w:szCs w:val="24"/>
        </w:rPr>
        <w:t xml:space="preserve"> </w:t>
      </w:r>
      <w:proofErr w:type="spellStart"/>
      <w:r w:rsidR="00E84DD4">
        <w:rPr>
          <w:sz w:val="24"/>
          <w:szCs w:val="24"/>
        </w:rPr>
        <w:t>общеразвивающей</w:t>
      </w:r>
      <w:proofErr w:type="spellEnd"/>
      <w:r w:rsidR="00E84DD4">
        <w:rPr>
          <w:sz w:val="24"/>
          <w:szCs w:val="24"/>
        </w:rPr>
        <w:t xml:space="preserve"> направленности</w:t>
      </w:r>
      <w:r>
        <w:rPr>
          <w:sz w:val="24"/>
          <w:szCs w:val="24"/>
        </w:rPr>
        <w:t xml:space="preserve"> (от </w:t>
      </w:r>
      <w:r w:rsidR="00E84DD4">
        <w:rPr>
          <w:sz w:val="24"/>
          <w:szCs w:val="24"/>
        </w:rPr>
        <w:t>2</w:t>
      </w:r>
      <w:r>
        <w:rPr>
          <w:sz w:val="24"/>
          <w:szCs w:val="24"/>
        </w:rPr>
        <w:t>х до 7 лет)</w:t>
      </w:r>
    </w:p>
    <w:p w:rsidR="00E13800" w:rsidRDefault="00E13800" w:rsidP="00E13800">
      <w:pPr>
        <w:pStyle w:val="a3"/>
        <w:spacing w:before="0" w:after="0" w:line="360" w:lineRule="auto"/>
        <w:ind w:left="-5" w:right="10" w:firstLine="4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 </w:t>
      </w:r>
      <w:r w:rsidR="00E84DD4">
        <w:rPr>
          <w:sz w:val="24"/>
          <w:szCs w:val="24"/>
        </w:rPr>
        <w:t xml:space="preserve">группы компенсирующей направленности </w:t>
      </w:r>
      <w:r>
        <w:rPr>
          <w:sz w:val="24"/>
          <w:szCs w:val="24"/>
        </w:rPr>
        <w:t xml:space="preserve"> для  детей в возрасте (от 5 до 7лет).</w:t>
      </w:r>
    </w:p>
    <w:p w:rsidR="00E13800" w:rsidRDefault="00E13800" w:rsidP="00E13800">
      <w:pPr>
        <w:pStyle w:val="a3"/>
        <w:spacing w:before="0" w:after="0" w:line="360" w:lineRule="auto"/>
        <w:ind w:left="-5" w:right="10" w:firstLine="4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Средняя посещаемость  за учебный год </w:t>
      </w:r>
      <w:r w:rsidRPr="00361B5D">
        <w:rPr>
          <w:sz w:val="24"/>
          <w:szCs w:val="24"/>
        </w:rPr>
        <w:t xml:space="preserve">– </w:t>
      </w:r>
      <w:r w:rsidR="00361B5D" w:rsidRPr="00361B5D">
        <w:rPr>
          <w:sz w:val="24"/>
          <w:szCs w:val="24"/>
        </w:rPr>
        <w:t>74</w:t>
      </w:r>
      <w:r>
        <w:rPr>
          <w:color w:val="000000"/>
          <w:sz w:val="24"/>
          <w:szCs w:val="24"/>
        </w:rPr>
        <w:t xml:space="preserve"> человек.</w:t>
      </w:r>
    </w:p>
    <w:p w:rsidR="00E13800" w:rsidRDefault="00E13800" w:rsidP="00E13800">
      <w:pPr>
        <w:pStyle w:val="13"/>
        <w:widowControl/>
        <w:spacing w:line="360" w:lineRule="auto"/>
        <w:ind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Гендерный</w:t>
      </w:r>
      <w:proofErr w:type="spellEnd"/>
      <w:r>
        <w:rPr>
          <w:b/>
          <w:sz w:val="24"/>
          <w:szCs w:val="24"/>
        </w:rPr>
        <w:t xml:space="preserve"> состав воспитанников СП «Детский сад «Лучики»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9"/>
        <w:gridCol w:w="2400"/>
        <w:gridCol w:w="2400"/>
        <w:gridCol w:w="2400"/>
      </w:tblGrid>
      <w:tr w:rsidR="00E15421" w:rsidTr="0000034D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21" w:rsidRDefault="00E15421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 w:rsidP="009B18B4">
            <w:pPr>
              <w:pStyle w:val="13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2014-2015учебный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 w:rsidP="009B18B4">
            <w:pPr>
              <w:pStyle w:val="13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2015-2016учебный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21" w:rsidRDefault="00E15421" w:rsidP="0000034D">
            <w:pPr>
              <w:pStyle w:val="13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 учебный год</w:t>
            </w:r>
          </w:p>
        </w:tc>
      </w:tr>
      <w:tr w:rsidR="00E15421" w:rsidTr="0000034D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 w:rsidP="009B18B4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 w:rsidP="009B18B4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21" w:rsidRDefault="00E15421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E15421" w:rsidTr="0000034D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 w:rsidP="009B18B4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 w:rsidP="009B18B4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21" w:rsidRDefault="00E15421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E15421" w:rsidTr="0000034D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 детей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 w:rsidP="007F363C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21" w:rsidRDefault="00E15421">
            <w:pPr>
              <w:pStyle w:val="13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</w:tbl>
    <w:p w:rsidR="00E13800" w:rsidRDefault="00E13800" w:rsidP="00E13800">
      <w:pPr>
        <w:pStyle w:val="13"/>
        <w:widowControl/>
        <w:spacing w:line="360" w:lineRule="auto"/>
        <w:ind w:firstLine="0"/>
        <w:rPr>
          <w:b/>
          <w:sz w:val="24"/>
          <w:szCs w:val="24"/>
        </w:rPr>
      </w:pPr>
    </w:p>
    <w:p w:rsidR="00E13800" w:rsidRDefault="00E13800" w:rsidP="00E13800">
      <w:pPr>
        <w:pStyle w:val="13"/>
        <w:widowControl/>
        <w:spacing w:line="36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Анализируя </w:t>
      </w:r>
      <w:proofErr w:type="spellStart"/>
      <w:r>
        <w:rPr>
          <w:sz w:val="24"/>
          <w:szCs w:val="24"/>
        </w:rPr>
        <w:t>гендерный</w:t>
      </w:r>
      <w:proofErr w:type="spellEnd"/>
      <w:r>
        <w:rPr>
          <w:sz w:val="24"/>
          <w:szCs w:val="24"/>
        </w:rPr>
        <w:t xml:space="preserve"> состав  воспитанников  можно сделать вывод, что за 201</w:t>
      </w:r>
      <w:r w:rsidR="005A22D9">
        <w:rPr>
          <w:sz w:val="24"/>
          <w:szCs w:val="24"/>
        </w:rPr>
        <w:t>6-</w:t>
      </w:r>
      <w:r>
        <w:rPr>
          <w:sz w:val="24"/>
          <w:szCs w:val="24"/>
        </w:rPr>
        <w:t>201</w:t>
      </w:r>
      <w:r w:rsidR="005A22D9">
        <w:rPr>
          <w:sz w:val="24"/>
          <w:szCs w:val="24"/>
        </w:rPr>
        <w:t>7</w:t>
      </w:r>
      <w:r>
        <w:rPr>
          <w:sz w:val="24"/>
          <w:szCs w:val="24"/>
        </w:rPr>
        <w:t xml:space="preserve"> учебный год количество мальчиков составляет </w:t>
      </w:r>
      <w:r w:rsidR="005A22D9">
        <w:rPr>
          <w:sz w:val="24"/>
          <w:szCs w:val="24"/>
        </w:rPr>
        <w:t>53,2</w:t>
      </w:r>
      <w:r>
        <w:rPr>
          <w:sz w:val="24"/>
          <w:szCs w:val="24"/>
        </w:rPr>
        <w:t>% от суммарного количества воспитанников, а</w:t>
      </w:r>
      <w:r w:rsidR="005A22D9">
        <w:rPr>
          <w:sz w:val="24"/>
          <w:szCs w:val="24"/>
        </w:rPr>
        <w:t xml:space="preserve"> количество девочек составляет 46,7</w:t>
      </w:r>
      <w:r>
        <w:rPr>
          <w:sz w:val="24"/>
          <w:szCs w:val="24"/>
        </w:rPr>
        <w:t xml:space="preserve">%. 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количест</w:t>
      </w:r>
      <w:r w:rsidR="005A22D9">
        <w:rPr>
          <w:sz w:val="24"/>
          <w:szCs w:val="24"/>
        </w:rPr>
        <w:t xml:space="preserve">во девочек незначительно  превышает </w:t>
      </w:r>
      <w:r>
        <w:rPr>
          <w:sz w:val="24"/>
          <w:szCs w:val="24"/>
        </w:rPr>
        <w:t xml:space="preserve"> количество мальчиков.</w:t>
      </w:r>
    </w:p>
    <w:p w:rsidR="00E13800" w:rsidRDefault="00E13800" w:rsidP="00E13800">
      <w:pPr>
        <w:pStyle w:val="13"/>
        <w:widowControl/>
        <w:spacing w:line="36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color w:val="000000"/>
          <w:spacing w:val="3"/>
          <w:sz w:val="24"/>
          <w:szCs w:val="24"/>
        </w:rPr>
        <w:t>озрастной состав  воспитанников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1560"/>
        <w:gridCol w:w="1701"/>
        <w:gridCol w:w="1984"/>
        <w:gridCol w:w="2835"/>
      </w:tblGrid>
      <w:tr w:rsidR="00E13800" w:rsidTr="00E13800"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shd w:val="clear" w:color="auto" w:fill="FFFFFF"/>
              <w:spacing w:line="276" w:lineRule="auto"/>
              <w:ind w:right="137"/>
              <w:jc w:val="both"/>
            </w:pPr>
            <w:r>
              <w:rPr>
                <w:spacing w:val="3"/>
              </w:rPr>
              <w:t xml:space="preserve">Наименование </w:t>
            </w:r>
            <w:r>
              <w:rPr>
                <w:spacing w:val="2"/>
              </w:rPr>
              <w:t>групп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pacing w:val="2"/>
              </w:rPr>
              <w:t>Количество г</w:t>
            </w:r>
            <w:r>
              <w:rPr>
                <w:spacing w:val="1"/>
              </w:rPr>
              <w:t>рупп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shd w:val="clear" w:color="auto" w:fill="FFFFFF"/>
              <w:spacing w:line="276" w:lineRule="auto"/>
              <w:ind w:right="450"/>
              <w:jc w:val="center"/>
            </w:pPr>
            <w:r>
              <w:t>Возраст детей</w:t>
            </w:r>
          </w:p>
        </w:tc>
      </w:tr>
      <w:tr w:rsidR="00E13800" w:rsidTr="00E138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00" w:rsidRDefault="00E13800">
            <w:pPr>
              <w:suppressAutoHyphens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2305BA" w:rsidP="002305BA">
            <w:pPr>
              <w:shd w:val="clear" w:color="auto" w:fill="FFFFFF"/>
              <w:spacing w:line="276" w:lineRule="auto"/>
            </w:pPr>
            <w:r>
              <w:t>2014-2015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2305BA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2015-2016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2305BA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2016-2017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00" w:rsidRDefault="00E13800">
            <w:pPr>
              <w:suppressAutoHyphens w:val="0"/>
            </w:pPr>
          </w:p>
        </w:tc>
      </w:tr>
      <w:tr w:rsidR="00E13800" w:rsidTr="00E1380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shd w:val="clear" w:color="auto" w:fill="FFFFFF"/>
              <w:spacing w:line="276" w:lineRule="auto"/>
              <w:jc w:val="both"/>
            </w:pPr>
            <w:r>
              <w:rPr>
                <w:spacing w:val="-4"/>
              </w:rPr>
              <w:t xml:space="preserve"> Средняя  группа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5421" w:rsidP="00E15421">
            <w:pPr>
              <w:shd w:val="clear" w:color="auto" w:fill="FFFFFF"/>
              <w:spacing w:line="276" w:lineRule="auto"/>
            </w:pPr>
            <w:r>
              <w:t xml:space="preserve">           </w:t>
            </w:r>
            <w:r w:rsidR="00E13800">
              <w:t>от 4-5лет</w:t>
            </w:r>
          </w:p>
        </w:tc>
      </w:tr>
      <w:tr w:rsidR="00E13800" w:rsidTr="00E1380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7F363C" w:rsidP="007F363C">
            <w:pPr>
              <w:shd w:val="clear" w:color="auto" w:fill="FFFFFF"/>
              <w:spacing w:line="276" w:lineRule="auto"/>
              <w:jc w:val="both"/>
            </w:pPr>
            <w:r>
              <w:rPr>
                <w:spacing w:val="-2"/>
              </w:rPr>
              <w:t>младшая</w:t>
            </w:r>
            <w:r w:rsidR="00E13800">
              <w:t xml:space="preserve">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5421" w:rsidP="00E15421">
            <w:pPr>
              <w:shd w:val="clear" w:color="auto" w:fill="FFFFFF"/>
              <w:spacing w:line="276" w:lineRule="auto"/>
            </w:pPr>
            <w:r>
              <w:t xml:space="preserve">           о</w:t>
            </w:r>
            <w:r w:rsidR="00E13800">
              <w:t>т</w:t>
            </w:r>
            <w:r>
              <w:t xml:space="preserve"> </w:t>
            </w:r>
            <w:r w:rsidR="00E13800">
              <w:t>2-4 лет</w:t>
            </w:r>
          </w:p>
        </w:tc>
      </w:tr>
      <w:tr w:rsidR="00E13800" w:rsidTr="00E1380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00" w:rsidRDefault="00E13800">
            <w:pPr>
              <w:shd w:val="clear" w:color="auto" w:fill="FFFFFF"/>
              <w:spacing w:line="276" w:lineRule="auto"/>
              <w:jc w:val="both"/>
            </w:pPr>
            <w:r>
              <w:rPr>
                <w:spacing w:val="-3"/>
              </w:rPr>
              <w:t>подготовительная</w:t>
            </w:r>
            <w:r>
              <w:t xml:space="preserve">  к школе группа</w:t>
            </w:r>
          </w:p>
          <w:p w:rsidR="00E13800" w:rsidRDefault="00E13800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5421" w:rsidP="00E15421">
            <w:pPr>
              <w:shd w:val="clear" w:color="auto" w:fill="FFFFFF"/>
              <w:spacing w:line="276" w:lineRule="auto"/>
            </w:pPr>
            <w:r>
              <w:t xml:space="preserve">           о</w:t>
            </w:r>
            <w:r w:rsidR="00E13800">
              <w:t>т 5-7 лет</w:t>
            </w:r>
          </w:p>
        </w:tc>
      </w:tr>
      <w:tr w:rsidR="00E13800" w:rsidTr="00E1380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7F363C" w:rsidP="007F363C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старшая</w:t>
            </w:r>
            <w:r w:rsidR="00E13800">
              <w:t xml:space="preserve"> логопедическая группа для детей с ОНР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E13800" w:rsidRDefault="00E15421" w:rsidP="00E15421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           о</w:t>
            </w:r>
            <w:r w:rsidR="00E13800">
              <w:t>т 4-5 лет</w:t>
            </w:r>
          </w:p>
        </w:tc>
      </w:tr>
      <w:tr w:rsidR="00E13800" w:rsidTr="00E1380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Подготовительная логопедическая группа для детей с ОНР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E13800" w:rsidRDefault="00E15421" w:rsidP="00E15421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           о</w:t>
            </w:r>
            <w:r w:rsidR="00E13800">
              <w:t>т 6-7 лет</w:t>
            </w:r>
          </w:p>
        </w:tc>
      </w:tr>
      <w:tr w:rsidR="00E13800" w:rsidTr="00E1380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 w:rsidP="007F363C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от </w:t>
            </w:r>
            <w:r w:rsidR="007F363C">
              <w:t>2</w:t>
            </w:r>
            <w:r>
              <w:t xml:space="preserve"> до 7 лет</w:t>
            </w:r>
          </w:p>
        </w:tc>
      </w:tr>
    </w:tbl>
    <w:p w:rsidR="00E13800" w:rsidRDefault="00E13800" w:rsidP="00E13800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line="360" w:lineRule="auto"/>
        <w:jc w:val="both"/>
      </w:pPr>
    </w:p>
    <w:p w:rsidR="00E13800" w:rsidRDefault="00E13800" w:rsidP="00E13800">
      <w:pPr>
        <w:pStyle w:val="af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состава  воспитанников</w:t>
      </w:r>
    </w:p>
    <w:p w:rsidR="00E13800" w:rsidRDefault="00E13800" w:rsidP="00E13800">
      <w:pPr>
        <w:pStyle w:val="af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по месту проживания: 94,5 %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СП «Детский сад «Лучики» проживают в районе расположения учреждения.</w:t>
      </w:r>
    </w:p>
    <w:p w:rsidR="00E13800" w:rsidRDefault="00E13800" w:rsidP="00E13800">
      <w:pPr>
        <w:pStyle w:val="af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по направлениям образования: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409"/>
        <w:gridCol w:w="3119"/>
        <w:gridCol w:w="3402"/>
      </w:tblGrid>
      <w:tr w:rsidR="002305BA" w:rsidTr="00EC0D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A" w:rsidRDefault="002305BA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2305BA" w:rsidRDefault="002305BA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2305BA" w:rsidTr="00EC0D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3групп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</w:t>
            </w:r>
          </w:p>
        </w:tc>
      </w:tr>
      <w:tr w:rsidR="002305BA" w:rsidTr="00EC0D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 w:rsidP="007F363C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компенсирующей  направленности для детей с общим недоразвитием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2группы</w:t>
            </w:r>
          </w:p>
        </w:tc>
      </w:tr>
    </w:tbl>
    <w:p w:rsidR="00E13800" w:rsidRDefault="00E13800" w:rsidP="00E13800">
      <w:pPr>
        <w:pStyle w:val="af3"/>
        <w:ind w:firstLine="0"/>
        <w:rPr>
          <w:rFonts w:ascii="Times New Roman" w:hAnsi="Times New Roman" w:cs="Times New Roman"/>
          <w:sz w:val="24"/>
          <w:szCs w:val="24"/>
        </w:rPr>
      </w:pPr>
    </w:p>
    <w:p w:rsidR="00E13800" w:rsidRDefault="00E13800" w:rsidP="00E13800">
      <w:pPr>
        <w:pStyle w:val="af3"/>
        <w:ind w:firstLine="0"/>
        <w:rPr>
          <w:rFonts w:ascii="Times New Roman" w:hAnsi="Times New Roman" w:cs="Times New Roman"/>
          <w:sz w:val="24"/>
          <w:szCs w:val="24"/>
        </w:rPr>
      </w:pPr>
    </w:p>
    <w:p w:rsidR="00E13800" w:rsidRDefault="00E13800" w:rsidP="00E13800">
      <w:pPr>
        <w:pStyle w:val="af3"/>
        <w:suppressAutoHyphens w:val="0"/>
        <w:autoSpaceDN w:val="0"/>
        <w:adjustRightInd w:val="0"/>
        <w:ind w:right="6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 Информация о продолжении обучения воспитанников СП «Детский сад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Лучики».</w:t>
      </w:r>
    </w:p>
    <w:p w:rsidR="00E13800" w:rsidRDefault="00E13800" w:rsidP="00E13800">
      <w:pPr>
        <w:pStyle w:val="af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текучести состава воспитанников</w:t>
      </w:r>
    </w:p>
    <w:p w:rsidR="00E13800" w:rsidRDefault="00E13800" w:rsidP="00E13800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движения воспитанников в структурном подразделении «Детский сад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Лучики» показывает, что в 201</w:t>
      </w:r>
      <w:r w:rsidR="002305B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305BA">
        <w:rPr>
          <w:rFonts w:ascii="Times New Roman" w:hAnsi="Times New Roman" w:cs="Times New Roman"/>
          <w:sz w:val="24"/>
          <w:szCs w:val="24"/>
        </w:rPr>
        <w:t>7учебном году количество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305BA">
        <w:rPr>
          <w:rFonts w:ascii="Times New Roman" w:hAnsi="Times New Roman" w:cs="Times New Roman"/>
          <w:sz w:val="24"/>
          <w:szCs w:val="24"/>
        </w:rPr>
        <w:t xml:space="preserve"> ост</w:t>
      </w:r>
      <w:r w:rsidR="00361B5D">
        <w:rPr>
          <w:rFonts w:ascii="Times New Roman" w:hAnsi="Times New Roman" w:cs="Times New Roman"/>
          <w:sz w:val="24"/>
          <w:szCs w:val="24"/>
        </w:rPr>
        <w:t xml:space="preserve">алось без изменения в сравнение с прошедшим </w:t>
      </w:r>
      <w:r w:rsidR="002305BA">
        <w:rPr>
          <w:rFonts w:ascii="Times New Roman" w:hAnsi="Times New Roman" w:cs="Times New Roman"/>
          <w:sz w:val="24"/>
          <w:szCs w:val="24"/>
        </w:rPr>
        <w:t xml:space="preserve"> годом</w:t>
      </w:r>
      <w:r>
        <w:rPr>
          <w:rFonts w:ascii="Times New Roman" w:hAnsi="Times New Roman" w:cs="Times New Roman"/>
          <w:sz w:val="24"/>
          <w:szCs w:val="24"/>
        </w:rPr>
        <w:t xml:space="preserve">. Детский сад пользуется популярностью в социуме.     </w:t>
      </w:r>
    </w:p>
    <w:p w:rsidR="00E13800" w:rsidRDefault="00E13800" w:rsidP="00E13800">
      <w:pPr>
        <w:pStyle w:val="aa"/>
        <w:spacing w:line="360" w:lineRule="auto"/>
        <w:jc w:val="both"/>
        <w:rPr>
          <w:b/>
        </w:rPr>
      </w:pPr>
      <w:r>
        <w:rPr>
          <w:b/>
        </w:rPr>
        <w:t>Сведения о выпускниках СП «Детский сад Лучики»</w:t>
      </w:r>
    </w:p>
    <w:p w:rsidR="00E13800" w:rsidRDefault="00E13800" w:rsidP="00E13800">
      <w:pPr>
        <w:pStyle w:val="aa"/>
        <w:spacing w:line="360" w:lineRule="auto"/>
        <w:jc w:val="both"/>
      </w:pPr>
      <w:r>
        <w:t>Результатом работы педагогов и специалистов   является тот факт, что по результатам диагностики уровня готовности детей к школьному обучению, 96%  воспитанников подготовительных групп показывают развитие по высокому и среднему уровню.</w:t>
      </w:r>
    </w:p>
    <w:tbl>
      <w:tblPr>
        <w:tblW w:w="895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603"/>
        <w:gridCol w:w="1800"/>
        <w:gridCol w:w="1620"/>
        <w:gridCol w:w="2658"/>
      </w:tblGrid>
      <w:tr w:rsidR="00E13800" w:rsidTr="002305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00" w:rsidRDefault="00E13800">
            <w:pPr>
              <w:pStyle w:val="aa"/>
              <w:spacing w:line="276" w:lineRule="auto"/>
              <w:jc w:val="both"/>
            </w:pPr>
          </w:p>
          <w:p w:rsidR="00E13800" w:rsidRDefault="00E13800">
            <w:pPr>
              <w:pStyle w:val="aa"/>
              <w:spacing w:line="276" w:lineRule="auto"/>
              <w:jc w:val="both"/>
            </w:pPr>
            <w:r>
              <w:t xml:space="preserve">         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pStyle w:val="aa"/>
              <w:spacing w:line="276" w:lineRule="auto"/>
              <w:jc w:val="both"/>
            </w:pPr>
            <w:r>
              <w:t>Количество выпускников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pStyle w:val="aa"/>
              <w:spacing w:line="276" w:lineRule="auto"/>
              <w:jc w:val="both"/>
            </w:pPr>
            <w:r>
              <w:t>Поступили в массовые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pStyle w:val="aa"/>
              <w:spacing w:line="276" w:lineRule="auto"/>
              <w:jc w:val="both"/>
            </w:pPr>
            <w:r>
              <w:t>Поступили в гимназии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pStyle w:val="aa"/>
              <w:spacing w:line="276" w:lineRule="auto"/>
              <w:jc w:val="both"/>
            </w:pPr>
            <w:r>
              <w:t>Поступили в классы с углубленным изучением предметов</w:t>
            </w:r>
          </w:p>
        </w:tc>
      </w:tr>
      <w:tr w:rsidR="002305BA" w:rsidTr="009A3F0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A" w:rsidRDefault="002305BA">
            <w:pPr>
              <w:pStyle w:val="aa"/>
              <w:spacing w:line="276" w:lineRule="auto"/>
              <w:jc w:val="both"/>
            </w:pPr>
            <w:r>
              <w:t>2016-2017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 w:rsidP="009A3F09">
            <w:pPr>
              <w:pStyle w:val="aa"/>
              <w:spacing w:line="276" w:lineRule="auto"/>
              <w:jc w:val="center"/>
            </w:pPr>
            <w:r>
              <w:t>24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5A22D9">
            <w:pPr>
              <w:pStyle w:val="aa"/>
              <w:spacing w:line="276" w:lineRule="auto"/>
              <w:jc w:val="both"/>
            </w:pPr>
            <w:r>
              <w:t>22 чел- 91,</w:t>
            </w:r>
            <w:r w:rsidR="00DB2100">
              <w:t>6%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5A22D9">
            <w:pPr>
              <w:pStyle w:val="aa"/>
              <w:spacing w:line="276" w:lineRule="auto"/>
              <w:jc w:val="both"/>
            </w:pPr>
            <w:r>
              <w:t>2 чел-8,3%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A" w:rsidRDefault="002305BA" w:rsidP="009A3F09">
            <w:pPr>
              <w:pStyle w:val="aa"/>
              <w:spacing w:line="276" w:lineRule="auto"/>
              <w:jc w:val="center"/>
            </w:pPr>
            <w:r>
              <w:t>0</w:t>
            </w:r>
          </w:p>
        </w:tc>
      </w:tr>
      <w:tr w:rsidR="00E13800" w:rsidTr="002305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pStyle w:val="aa"/>
              <w:spacing w:line="276" w:lineRule="auto"/>
              <w:jc w:val="both"/>
            </w:pPr>
            <w:r>
              <w:t>2015-2016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pStyle w:val="aa"/>
              <w:spacing w:line="276" w:lineRule="auto"/>
              <w:jc w:val="center"/>
            </w:pPr>
            <w:r>
              <w:t>31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9A4E14" w:rsidP="009A4E14">
            <w:pPr>
              <w:pStyle w:val="aa"/>
              <w:spacing w:line="276" w:lineRule="auto"/>
              <w:jc w:val="center"/>
            </w:pPr>
            <w:r>
              <w:t>2</w:t>
            </w:r>
            <w:r w:rsidR="00E13800">
              <w:t>6 чел-8</w:t>
            </w:r>
            <w:r>
              <w:t>4</w:t>
            </w:r>
            <w:r w:rsidR="00E13800"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9A4E14" w:rsidP="00CE14CE">
            <w:pPr>
              <w:pStyle w:val="aa"/>
              <w:spacing w:line="276" w:lineRule="auto"/>
              <w:jc w:val="center"/>
            </w:pPr>
            <w:r>
              <w:t>5</w:t>
            </w:r>
            <w:r w:rsidR="00E13800">
              <w:t xml:space="preserve"> чел -1</w:t>
            </w:r>
            <w:r w:rsidR="00CE14CE">
              <w:t>6</w:t>
            </w:r>
            <w:r w:rsidR="00E13800">
              <w:t>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pStyle w:val="aa"/>
              <w:spacing w:line="276" w:lineRule="auto"/>
              <w:jc w:val="center"/>
            </w:pPr>
            <w:r>
              <w:t>0</w:t>
            </w:r>
          </w:p>
        </w:tc>
      </w:tr>
      <w:tr w:rsidR="00E13800" w:rsidTr="002305B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pStyle w:val="aa"/>
              <w:spacing w:line="276" w:lineRule="auto"/>
              <w:jc w:val="both"/>
            </w:pPr>
            <w:r>
              <w:t>2014-2015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pStyle w:val="aa"/>
              <w:spacing w:line="276" w:lineRule="auto"/>
              <w:jc w:val="center"/>
            </w:pPr>
            <w:r>
              <w:t>22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pStyle w:val="aa"/>
              <w:spacing w:line="276" w:lineRule="auto"/>
              <w:jc w:val="center"/>
            </w:pPr>
            <w:r>
              <w:t>21 чел -92%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pStyle w:val="aa"/>
              <w:spacing w:line="276" w:lineRule="auto"/>
              <w:jc w:val="center"/>
            </w:pPr>
            <w:r>
              <w:t>1 чел-8%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3800">
            <w:pPr>
              <w:pStyle w:val="aa"/>
              <w:spacing w:line="276" w:lineRule="auto"/>
              <w:jc w:val="center"/>
            </w:pPr>
            <w:r>
              <w:t>0</w:t>
            </w:r>
          </w:p>
        </w:tc>
      </w:tr>
    </w:tbl>
    <w:p w:rsidR="00E13800" w:rsidRDefault="00E13800" w:rsidP="00E13800">
      <w:pPr>
        <w:pStyle w:val="af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3800" w:rsidRDefault="00E13800" w:rsidP="00E13800">
      <w:pPr>
        <w:pStyle w:val="af3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анализируя учебные заведения, в которых наши выпускники продолжают свое обучение, можно сделать вывод,  примерно на одном уровне остается количество детей, продолживших свое обучение в массовых школах.</w:t>
      </w:r>
    </w:p>
    <w:p w:rsidR="00E13800" w:rsidRDefault="00E13800" w:rsidP="00E13800">
      <w:pPr>
        <w:pStyle w:val="af3"/>
        <w:rPr>
          <w:rFonts w:ascii="Times New Roman" w:hAnsi="Times New Roman" w:cs="Times New Roman"/>
          <w:b/>
          <w:i/>
          <w:sz w:val="24"/>
          <w:szCs w:val="24"/>
        </w:rPr>
      </w:pPr>
    </w:p>
    <w:p w:rsidR="00E13800" w:rsidRDefault="00E13800" w:rsidP="00E13800">
      <w:pPr>
        <w:pStyle w:val="af3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успеваемости выпускников СП «Детский сад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Лучики»</w:t>
      </w:r>
    </w:p>
    <w:p w:rsidR="00E13800" w:rsidRDefault="00E13800" w:rsidP="00E13800">
      <w:pPr>
        <w:pStyle w:val="af3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первом классе начальной школ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4110"/>
        <w:gridCol w:w="1985"/>
        <w:gridCol w:w="1984"/>
      </w:tblGrid>
      <w:tr w:rsidR="00E13800" w:rsidTr="00E1380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00" w:rsidRDefault="00E13800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5421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E15421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Default="003F46AE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E15421" w:rsidTr="00E1380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на «хорошо» и «отлично»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 w:rsidP="009B18B4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</w:tr>
      <w:tr w:rsidR="00E15421" w:rsidTr="00E1380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на «удовлетворительно»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 w:rsidP="009B18B4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</w:tr>
      <w:tr w:rsidR="00E15421" w:rsidTr="00E1380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>
            <w:pPr>
              <w:pStyle w:val="af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выпускников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 w:rsidP="00902BF9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 w:rsidP="009B18B4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21" w:rsidRDefault="00E15421">
            <w:pPr>
              <w:pStyle w:val="af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</w:t>
            </w:r>
          </w:p>
        </w:tc>
      </w:tr>
    </w:tbl>
    <w:p w:rsidR="00E13800" w:rsidRDefault="00E13800" w:rsidP="00E13800">
      <w:pPr>
        <w:shd w:val="clear" w:color="auto" w:fill="FFFFFF"/>
        <w:spacing w:before="61" w:line="360" w:lineRule="auto"/>
        <w:ind w:right="4"/>
        <w:jc w:val="both"/>
        <w:rPr>
          <w:b/>
        </w:rPr>
      </w:pPr>
    </w:p>
    <w:p w:rsidR="00E13800" w:rsidRDefault="00E13800" w:rsidP="00E13800">
      <w:pPr>
        <w:shd w:val="clear" w:color="auto" w:fill="FFFFFF"/>
        <w:spacing w:before="61" w:line="360" w:lineRule="auto"/>
        <w:ind w:right="4"/>
        <w:jc w:val="both"/>
        <w:rPr>
          <w:i/>
        </w:rPr>
      </w:pPr>
      <w:r>
        <w:rPr>
          <w:b/>
        </w:rPr>
        <w:t>Вывод:</w:t>
      </w:r>
      <w:r>
        <w:t xml:space="preserve"> Одним из показателей работы детсада  явля</w:t>
      </w:r>
      <w:r>
        <w:softHyphen/>
      </w:r>
      <w:r>
        <w:rPr>
          <w:spacing w:val="10"/>
        </w:rPr>
        <w:t xml:space="preserve">ется отслеживание успехов и результатов учебы детей в школе. На сегодняшний день многие </w:t>
      </w:r>
      <w:r>
        <w:rPr>
          <w:spacing w:val="9"/>
        </w:rPr>
        <w:t xml:space="preserve">выпускники имеют устойчивые контакты с коллективом  детсада.  Ребята успешно адаптировались к условиям общеобразовательной школы, имеют стабильно высокую успеваемость. </w:t>
      </w:r>
      <w:r>
        <w:t xml:space="preserve"> По результатам индивидуальных бесед с родителями и отзывов учителей начальных классов школы № 3, 7 и гимназии,  выпускники детского сада хорошо усваивают школьную программу, родители воспитанников удовлетворены  качеством подготовки воспитанников  к школьному обучению</w:t>
      </w:r>
    </w:p>
    <w:p w:rsidR="00E13800" w:rsidRDefault="00E13800" w:rsidP="00E13800">
      <w:pPr>
        <w:pStyle w:val="af3"/>
        <w:ind w:firstLine="0"/>
        <w:rPr>
          <w:rFonts w:ascii="Times New Roman" w:hAnsi="Times New Roman" w:cs="Times New Roman"/>
          <w:sz w:val="24"/>
          <w:szCs w:val="24"/>
        </w:rPr>
      </w:pPr>
    </w:p>
    <w:p w:rsidR="00E13800" w:rsidRDefault="00E13800" w:rsidP="00E13800">
      <w:pPr>
        <w:spacing w:line="360" w:lineRule="auto"/>
        <w:jc w:val="both"/>
      </w:pPr>
      <w:r>
        <w:rPr>
          <w:b/>
        </w:rPr>
        <w:t>1.3.</w:t>
      </w:r>
      <w:r>
        <w:t xml:space="preserve"> </w:t>
      </w:r>
      <w:r>
        <w:rPr>
          <w:b/>
          <w:bCs/>
        </w:rPr>
        <w:t xml:space="preserve">Режим работы СП </w:t>
      </w:r>
      <w:r>
        <w:rPr>
          <w:b/>
        </w:rPr>
        <w:t xml:space="preserve">«Детский сад </w:t>
      </w:r>
      <w:r w:rsidR="003F46AE">
        <w:rPr>
          <w:b/>
          <w:bCs/>
        </w:rPr>
        <w:t>«Лучики» –  с 7.0</w:t>
      </w:r>
      <w:r>
        <w:rPr>
          <w:b/>
          <w:bCs/>
        </w:rPr>
        <w:t>0 до 17.30, имеется дежурная группа</w:t>
      </w:r>
      <w:proofErr w:type="gramStart"/>
      <w:r>
        <w:rPr>
          <w:b/>
          <w:bCs/>
        </w:rPr>
        <w:t xml:space="preserve"> .</w:t>
      </w:r>
      <w:proofErr w:type="gramEnd"/>
      <w:r>
        <w:t xml:space="preserve"> </w:t>
      </w:r>
    </w:p>
    <w:p w:rsidR="00E13800" w:rsidRDefault="00E13800" w:rsidP="00E13800">
      <w:pPr>
        <w:pStyle w:val="ae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Выходные дни – суббота и воскресенье. </w:t>
      </w:r>
    </w:p>
    <w:p w:rsidR="00E13800" w:rsidRDefault="00E13800" w:rsidP="00E1380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функционируют в режиме 5-дневной рабочей недели. </w:t>
      </w:r>
    </w:p>
    <w:p w:rsidR="00E13800" w:rsidRDefault="00E13800" w:rsidP="00E1380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800" w:rsidRDefault="00E13800" w:rsidP="00E1380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географических и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показателей  ближайшего окружения: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bCs/>
          <w:sz w:val="24"/>
          <w:szCs w:val="24"/>
        </w:rPr>
        <w:t>Лучики»</w:t>
      </w:r>
      <w:r w:rsidR="00361B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6AE">
        <w:rPr>
          <w:rFonts w:ascii="Times New Roman" w:hAnsi="Times New Roman" w:cs="Times New Roman"/>
          <w:bCs/>
          <w:sz w:val="24"/>
          <w:szCs w:val="24"/>
        </w:rPr>
        <w:t>ГБОУ СОШ №7 города Похвистнево</w:t>
      </w:r>
      <w:r>
        <w:rPr>
          <w:rFonts w:ascii="Times New Roman" w:hAnsi="Times New Roman" w:cs="Times New Roman"/>
          <w:sz w:val="24"/>
          <w:szCs w:val="24"/>
        </w:rPr>
        <w:t xml:space="preserve"> занимает благоприятное местоположение т.к.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46AE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дали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опасных производственных объектов. Рядом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</w:t>
      </w:r>
      <w:r w:rsidR="00F05E31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ГБОУ СОШ №3, </w:t>
      </w:r>
      <w:r w:rsidR="00F05E31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больничный городок, сеть магазинов.</w:t>
      </w:r>
    </w:p>
    <w:p w:rsidR="00E13800" w:rsidRDefault="00E13800" w:rsidP="00E1380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3800" w:rsidRDefault="00E13800" w:rsidP="00E1380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3800" w:rsidRDefault="00E13800" w:rsidP="00E13800">
      <w:pPr>
        <w:spacing w:line="360" w:lineRule="auto"/>
        <w:jc w:val="center"/>
        <w:rPr>
          <w:b/>
        </w:rPr>
      </w:pPr>
      <w:r>
        <w:rPr>
          <w:b/>
        </w:rPr>
        <w:t>2 РАЗДЕЛ.</w:t>
      </w:r>
    </w:p>
    <w:p w:rsidR="00E13800" w:rsidRDefault="00E13800" w:rsidP="00E13800">
      <w:pPr>
        <w:spacing w:line="360" w:lineRule="auto"/>
        <w:jc w:val="center"/>
        <w:rPr>
          <w:b/>
        </w:rPr>
      </w:pPr>
      <w:r>
        <w:rPr>
          <w:b/>
        </w:rPr>
        <w:t>Цели и результаты развития СП «Детский сад Лучики» в отчетный период</w:t>
      </w:r>
    </w:p>
    <w:p w:rsidR="00E13800" w:rsidRDefault="00E13800" w:rsidP="00E13800">
      <w:pPr>
        <w:spacing w:line="360" w:lineRule="auto"/>
        <w:jc w:val="center"/>
        <w:rPr>
          <w:b/>
        </w:rPr>
      </w:pPr>
    </w:p>
    <w:p w:rsidR="00E13800" w:rsidRDefault="00E13800" w:rsidP="00E13800">
      <w:pPr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 Миссия  СП </w:t>
      </w:r>
      <w:r>
        <w:rPr>
          <w:b/>
        </w:rPr>
        <w:t xml:space="preserve">«Детский сад </w:t>
      </w:r>
      <w:r>
        <w:rPr>
          <w:b/>
          <w:iCs/>
        </w:rPr>
        <w:t>«Лучики»</w:t>
      </w:r>
      <w:r>
        <w:rPr>
          <w:b/>
        </w:rPr>
        <w:t xml:space="preserve">  - </w:t>
      </w:r>
      <w:r>
        <w:t>создание условий для</w:t>
      </w:r>
      <w:r>
        <w:rPr>
          <w:b/>
        </w:rPr>
        <w:t xml:space="preserve"> </w:t>
      </w:r>
      <w:r>
        <w:t>обеспечения каждому ребёнку полноценного проживания дошкольного детства и  целостного развития,</w:t>
      </w:r>
      <w:r>
        <w:rPr>
          <w:b/>
        </w:rPr>
        <w:t xml:space="preserve"> </w:t>
      </w:r>
      <w:r>
        <w:t>его социализации, максимальное удовлетворение потребностей семьи в вопросах  развития и коррекции детей дошкольного возраста, в  оказании помощи в процессе реализации различных образовательных  услуг.</w:t>
      </w:r>
    </w:p>
    <w:p w:rsidR="00E13800" w:rsidRDefault="00E13800" w:rsidP="00E13800">
      <w:pPr>
        <w:spacing w:line="360" w:lineRule="auto"/>
        <w:ind w:left="40" w:right="10"/>
        <w:jc w:val="both"/>
        <w:rPr>
          <w:b/>
        </w:rPr>
      </w:pPr>
    </w:p>
    <w:p w:rsidR="00E13800" w:rsidRDefault="00E13800" w:rsidP="00E13800">
      <w:pPr>
        <w:spacing w:line="360" w:lineRule="auto"/>
        <w:ind w:left="40" w:right="10"/>
        <w:jc w:val="both"/>
        <w:rPr>
          <w:b/>
        </w:rPr>
      </w:pPr>
      <w:r>
        <w:rPr>
          <w:b/>
        </w:rPr>
        <w:t>2.1.  Цели  на среднесрочный период</w:t>
      </w:r>
    </w:p>
    <w:p w:rsidR="00E13800" w:rsidRDefault="00E13800" w:rsidP="00E13800">
      <w:pPr>
        <w:spacing w:line="360" w:lineRule="auto"/>
        <w:ind w:right="10"/>
        <w:jc w:val="both"/>
      </w:pPr>
      <w:r>
        <w:rPr>
          <w:b/>
        </w:rPr>
        <w:t xml:space="preserve">Цель 1: </w:t>
      </w:r>
      <w:r>
        <w:t xml:space="preserve">Обеспечить освоение воспитанниками основной </w:t>
      </w:r>
      <w:r w:rsidR="00F05E31">
        <w:t xml:space="preserve">общеобразовательной </w:t>
      </w:r>
      <w:r>
        <w:t>программы не ниже требований государственного стандарта.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90"/>
        <w:gridCol w:w="4394"/>
      </w:tblGrid>
      <w:tr w:rsidR="00E13800" w:rsidTr="00E13800"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Показатели степени достижения цели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Способ оценки</w:t>
            </w:r>
          </w:p>
        </w:tc>
      </w:tr>
      <w:tr w:rsidR="00E13800" w:rsidTr="00E13800">
        <w:tc>
          <w:tcPr>
            <w:tcW w:w="10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1. Доля воспитанников, освоивших программы дошкольного образования на допустимом уровне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Мониторинг качества (итоги диагностики)</w:t>
            </w:r>
          </w:p>
        </w:tc>
      </w:tr>
      <w:tr w:rsidR="00E13800" w:rsidTr="00E13800">
        <w:tc>
          <w:tcPr>
            <w:tcW w:w="10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2. Доля воспитанников, освоивших программы дошкольного образования на высоком уровне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Мониторинг качества</w:t>
            </w:r>
          </w:p>
        </w:tc>
      </w:tr>
    </w:tbl>
    <w:p w:rsidR="00E13800" w:rsidRDefault="00E13800" w:rsidP="00E13800">
      <w:pPr>
        <w:spacing w:line="360" w:lineRule="auto"/>
        <w:ind w:right="10"/>
        <w:jc w:val="both"/>
      </w:pPr>
    </w:p>
    <w:p w:rsidR="00E13800" w:rsidRDefault="00E13800" w:rsidP="00E13800">
      <w:pPr>
        <w:spacing w:line="360" w:lineRule="auto"/>
        <w:ind w:right="10"/>
        <w:jc w:val="both"/>
      </w:pPr>
      <w:r>
        <w:rPr>
          <w:b/>
        </w:rPr>
        <w:t xml:space="preserve">Цель 2: </w:t>
      </w:r>
      <w:r>
        <w:t>Внедрение в практику образовательных технологий, способствующих индивидуализации и дифференциации образования, как основы подготовки детей к школе.</w:t>
      </w:r>
    </w:p>
    <w:p w:rsidR="00E13800" w:rsidRDefault="00E13800" w:rsidP="00E13800">
      <w:pPr>
        <w:spacing w:line="360" w:lineRule="auto"/>
        <w:ind w:right="1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655"/>
        <w:gridCol w:w="7229"/>
      </w:tblGrid>
      <w:tr w:rsidR="00E13800" w:rsidTr="00E13800"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Показатели степени достижения цели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Способ определения значения</w:t>
            </w:r>
          </w:p>
        </w:tc>
      </w:tr>
      <w:tr w:rsidR="00E13800" w:rsidTr="00E13800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1. Количество педагогов, применяющих инновационные технологии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Мониторинг использования педагогами современных образовательных технологий</w:t>
            </w:r>
          </w:p>
        </w:tc>
      </w:tr>
      <w:tr w:rsidR="00E13800" w:rsidTr="00E13800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2. Процент используемых приемов по отношению к их общему количеству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Анализ проведения занятий в рамках технологии</w:t>
            </w:r>
          </w:p>
        </w:tc>
      </w:tr>
      <w:tr w:rsidR="00E13800" w:rsidTr="00E13800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3. Уровень использования приемов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Анализ проведения занятий в рамках технологии</w:t>
            </w:r>
          </w:p>
        </w:tc>
      </w:tr>
    </w:tbl>
    <w:p w:rsidR="00E13800" w:rsidRDefault="00E13800" w:rsidP="00E13800">
      <w:pPr>
        <w:spacing w:line="360" w:lineRule="auto"/>
        <w:ind w:right="10"/>
        <w:jc w:val="both"/>
        <w:rPr>
          <w:b/>
          <w:bCs/>
        </w:rPr>
      </w:pPr>
    </w:p>
    <w:p w:rsidR="00E13800" w:rsidRDefault="00E13800" w:rsidP="00E13800">
      <w:pPr>
        <w:spacing w:line="360" w:lineRule="auto"/>
        <w:ind w:right="10"/>
        <w:jc w:val="both"/>
      </w:pPr>
      <w:r>
        <w:rPr>
          <w:b/>
          <w:bCs/>
        </w:rPr>
        <w:t xml:space="preserve">Цель 3: </w:t>
      </w:r>
      <w:r>
        <w:t>Подготовить кадровые, организационные и материально-технические ресурсы для обеспечения реализации основной программы.</w:t>
      </w:r>
    </w:p>
    <w:p w:rsidR="00E13800" w:rsidRDefault="00E13800" w:rsidP="00E13800">
      <w:pPr>
        <w:spacing w:line="360" w:lineRule="auto"/>
        <w:ind w:right="1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655"/>
        <w:gridCol w:w="7229"/>
      </w:tblGrid>
      <w:tr w:rsidR="00E13800" w:rsidTr="00E13800"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Показатели системы достижения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Способ определения значения</w:t>
            </w:r>
          </w:p>
        </w:tc>
      </w:tr>
      <w:tr w:rsidR="00E13800" w:rsidTr="00E13800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Наличие нормативно-правовой базы ДОУ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Правила документации с учетом требований</w:t>
            </w:r>
          </w:p>
        </w:tc>
      </w:tr>
      <w:tr w:rsidR="00E13800" w:rsidTr="00E13800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 xml:space="preserve">Процент </w:t>
            </w:r>
            <w:proofErr w:type="spellStart"/>
            <w:r>
              <w:t>обучености</w:t>
            </w:r>
            <w:proofErr w:type="spellEnd"/>
            <w:r>
              <w:t xml:space="preserve"> педагогов по реализуемым технологиям 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Мониторинг сроков прохождения курсовой подготовки педагогов</w:t>
            </w:r>
          </w:p>
        </w:tc>
      </w:tr>
      <w:tr w:rsidR="00E13800" w:rsidTr="00E13800"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Материально-техническое оснащение рабочих мест  педагогов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800" w:rsidRDefault="00E13800">
            <w:pPr>
              <w:pStyle w:val="af5"/>
              <w:snapToGrid w:val="0"/>
              <w:spacing w:line="276" w:lineRule="auto"/>
              <w:jc w:val="both"/>
            </w:pPr>
            <w:r>
              <w:t>Анализ предметно-развивающей среды</w:t>
            </w:r>
          </w:p>
        </w:tc>
      </w:tr>
    </w:tbl>
    <w:p w:rsidR="00E13800" w:rsidRDefault="00E13800" w:rsidP="00E13800">
      <w:pPr>
        <w:spacing w:line="360" w:lineRule="auto"/>
        <w:ind w:right="10"/>
        <w:jc w:val="both"/>
      </w:pPr>
    </w:p>
    <w:p w:rsidR="00E13800" w:rsidRDefault="00E13800" w:rsidP="00E13800">
      <w:pPr>
        <w:spacing w:line="360" w:lineRule="auto"/>
        <w:ind w:right="10"/>
        <w:jc w:val="both"/>
      </w:pPr>
    </w:p>
    <w:p w:rsidR="00E13800" w:rsidRDefault="00E13800" w:rsidP="00E13800">
      <w:pPr>
        <w:spacing w:line="360" w:lineRule="auto"/>
        <w:ind w:right="10"/>
        <w:jc w:val="both"/>
      </w:pPr>
    </w:p>
    <w:p w:rsidR="00E13800" w:rsidRDefault="00E13800" w:rsidP="00E13800">
      <w:pPr>
        <w:spacing w:line="360" w:lineRule="auto"/>
        <w:jc w:val="both"/>
        <w:rPr>
          <w:b/>
          <w:bCs/>
        </w:rPr>
      </w:pPr>
      <w:r>
        <w:rPr>
          <w:b/>
          <w:bCs/>
        </w:rPr>
        <w:t>2.2 Цели  и задачи  на отчетный период</w:t>
      </w:r>
    </w:p>
    <w:p w:rsidR="00E13800" w:rsidRDefault="00E13800" w:rsidP="00E13800">
      <w:pPr>
        <w:spacing w:line="360" w:lineRule="auto"/>
        <w:jc w:val="both"/>
      </w:pPr>
      <w:r>
        <w:t xml:space="preserve">Цель: </w:t>
      </w:r>
      <w:r w:rsidR="003F46AE">
        <w:t xml:space="preserve">Проектирование образовательного пространства «Детского сада Лучики», в условиях реализации ФГОС </w:t>
      </w:r>
      <w:proofErr w:type="gramStart"/>
      <w:r w:rsidR="003F46AE">
        <w:t>ДО</w:t>
      </w:r>
      <w:proofErr w:type="gramEnd"/>
      <w:r w:rsidR="003F46AE">
        <w:t xml:space="preserve"> </w:t>
      </w:r>
      <w:proofErr w:type="gramStart"/>
      <w:r w:rsidR="003F46AE">
        <w:t>по</w:t>
      </w:r>
      <w:proofErr w:type="gramEnd"/>
      <w:r w:rsidR="003F46AE">
        <w:t xml:space="preserve"> формированию целостного образовательного пространства и гармоничных условий для всестороннего развития и воспитания личности ребенка с учетом его индивидуальных возможностей и способностей.</w:t>
      </w:r>
    </w:p>
    <w:p w:rsidR="00E13800" w:rsidRDefault="00E13800" w:rsidP="00E13800">
      <w:pPr>
        <w:spacing w:line="360" w:lineRule="auto"/>
        <w:jc w:val="both"/>
      </w:pPr>
      <w:r>
        <w:t>Доминирующие задачи:</w:t>
      </w:r>
    </w:p>
    <w:p w:rsidR="00E13800" w:rsidRDefault="00E13800" w:rsidP="00E13800">
      <w:pPr>
        <w:spacing w:line="360" w:lineRule="auto"/>
        <w:jc w:val="both"/>
        <w:rPr>
          <w:b/>
          <w:bCs/>
          <w:i/>
        </w:rPr>
      </w:pPr>
    </w:p>
    <w:p w:rsidR="00E13800" w:rsidRDefault="003F46AE" w:rsidP="00E13800">
      <w:pPr>
        <w:widowControl w:val="0"/>
        <w:numPr>
          <w:ilvl w:val="0"/>
          <w:numId w:val="2"/>
        </w:numPr>
        <w:tabs>
          <w:tab w:val="num" w:pos="1140"/>
          <w:tab w:val="left" w:pos="2280"/>
        </w:tabs>
        <w:spacing w:line="360" w:lineRule="auto"/>
        <w:ind w:left="1140" w:hanging="780"/>
        <w:jc w:val="both"/>
      </w:pPr>
      <w:r>
        <w:t>Укрепить здоровье детей и развивать основные движения путем оптимизации двигательной активности</w:t>
      </w:r>
      <w:r w:rsidR="00E13800">
        <w:t>.</w:t>
      </w:r>
    </w:p>
    <w:p w:rsidR="00E13800" w:rsidRDefault="003F46AE" w:rsidP="00E13800">
      <w:pPr>
        <w:widowControl w:val="0"/>
        <w:numPr>
          <w:ilvl w:val="0"/>
          <w:numId w:val="2"/>
        </w:numPr>
        <w:tabs>
          <w:tab w:val="num" w:pos="1140"/>
          <w:tab w:val="left" w:pos="2280"/>
        </w:tabs>
        <w:spacing w:line="360" w:lineRule="auto"/>
        <w:ind w:left="1140" w:hanging="780"/>
        <w:jc w:val="both"/>
      </w:pPr>
      <w:r>
        <w:t>Повысить уровень профессиональной компетентности педагогов посредством формирования элементарных математических представлений дошкольников.</w:t>
      </w:r>
    </w:p>
    <w:p w:rsidR="00E13800" w:rsidRDefault="003F46AE" w:rsidP="00E13800">
      <w:pPr>
        <w:widowControl w:val="0"/>
        <w:numPr>
          <w:ilvl w:val="0"/>
          <w:numId w:val="2"/>
        </w:numPr>
        <w:tabs>
          <w:tab w:val="num" w:pos="1140"/>
          <w:tab w:val="left" w:pos="2280"/>
        </w:tabs>
        <w:spacing w:line="360" w:lineRule="auto"/>
        <w:ind w:left="1140" w:hanging="780"/>
        <w:jc w:val="both"/>
      </w:pPr>
      <w:r>
        <w:t xml:space="preserve">Повысить профессиональную компетентность педагогов по вопросам внедрения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через</w:t>
      </w:r>
      <w:proofErr w:type="gramEnd"/>
      <w:r>
        <w:t xml:space="preserve"> использование активных форм методической работы: </w:t>
      </w:r>
      <w:r w:rsidR="00862E62">
        <w:t>обучающие семинары, мастер-классы, открытые просмотры, тематические консультации, круглые столы, школа молодого педагога.</w:t>
      </w:r>
    </w:p>
    <w:p w:rsidR="00E13800" w:rsidRPr="00862E62" w:rsidRDefault="00E13800" w:rsidP="00E13800">
      <w:pPr>
        <w:widowControl w:val="0"/>
        <w:tabs>
          <w:tab w:val="left" w:pos="2280"/>
        </w:tabs>
        <w:spacing w:line="360" w:lineRule="auto"/>
        <w:ind w:left="1140"/>
        <w:jc w:val="both"/>
        <w:rPr>
          <w:color w:val="FFFF00"/>
        </w:rPr>
      </w:pPr>
    </w:p>
    <w:p w:rsidR="00E13800" w:rsidRPr="009A3F09" w:rsidRDefault="00E13800" w:rsidP="00E13800">
      <w:pPr>
        <w:tabs>
          <w:tab w:val="left" w:pos="2280"/>
        </w:tabs>
        <w:spacing w:line="360" w:lineRule="auto"/>
        <w:ind w:left="360"/>
        <w:jc w:val="both"/>
      </w:pPr>
      <w:r w:rsidRPr="009A3F09">
        <w:t xml:space="preserve">                                                         Цели и задачи на уровне  ресурсов образовательного процесса</w:t>
      </w:r>
    </w:p>
    <w:p w:rsidR="00E13800" w:rsidRPr="009A3F09" w:rsidRDefault="00E13800" w:rsidP="00E13800">
      <w:pPr>
        <w:tabs>
          <w:tab w:val="left" w:pos="2280"/>
        </w:tabs>
        <w:spacing w:line="360" w:lineRule="auto"/>
        <w:ind w:left="360"/>
        <w:jc w:val="both"/>
      </w:pPr>
      <w:r w:rsidRPr="009A3F09">
        <w:t>Цель: Обеспечить   повышение  профессионального мастерства педагогов, посредством прохождения курсовой подготовки и аттестации.</w:t>
      </w:r>
    </w:p>
    <w:p w:rsidR="00E13800" w:rsidRPr="009A3F09" w:rsidRDefault="00E13800" w:rsidP="00E13800">
      <w:pPr>
        <w:tabs>
          <w:tab w:val="left" w:pos="2280"/>
        </w:tabs>
        <w:spacing w:line="360" w:lineRule="auto"/>
        <w:ind w:left="360"/>
        <w:jc w:val="both"/>
      </w:pPr>
      <w:r w:rsidRPr="009A3F09">
        <w:t xml:space="preserve">Задачи: </w:t>
      </w:r>
    </w:p>
    <w:p w:rsidR="00E13800" w:rsidRPr="009A3F09" w:rsidRDefault="00E13800" w:rsidP="00E13800">
      <w:pPr>
        <w:widowControl w:val="0"/>
        <w:numPr>
          <w:ilvl w:val="1"/>
          <w:numId w:val="2"/>
        </w:numPr>
        <w:tabs>
          <w:tab w:val="num" w:pos="786"/>
          <w:tab w:val="left" w:pos="2280"/>
        </w:tabs>
        <w:spacing w:line="360" w:lineRule="auto"/>
        <w:ind w:left="786"/>
        <w:jc w:val="both"/>
      </w:pPr>
      <w:r w:rsidRPr="009A3F09">
        <w:t>Обучить  в течени</w:t>
      </w:r>
      <w:proofErr w:type="gramStart"/>
      <w:r w:rsidRPr="009A3F09">
        <w:t>и</w:t>
      </w:r>
      <w:proofErr w:type="gramEnd"/>
      <w:r w:rsidRPr="009A3F09">
        <w:t xml:space="preserve"> учебного года 20% педагогов  на курсах и семинарах.</w:t>
      </w:r>
    </w:p>
    <w:p w:rsidR="00E13800" w:rsidRPr="009A3F09" w:rsidRDefault="00E13800" w:rsidP="00E13800">
      <w:pPr>
        <w:widowControl w:val="0"/>
        <w:numPr>
          <w:ilvl w:val="1"/>
          <w:numId w:val="2"/>
        </w:numPr>
        <w:tabs>
          <w:tab w:val="num" w:pos="786"/>
          <w:tab w:val="left" w:pos="2280"/>
        </w:tabs>
        <w:spacing w:line="360" w:lineRule="auto"/>
        <w:ind w:left="786"/>
        <w:jc w:val="both"/>
      </w:pPr>
      <w:r w:rsidRPr="009A3F09">
        <w:t>Обеспечить   выполнение  плана прохождения педагогами  аттестации на  соответствие  занимаемой должности.</w:t>
      </w:r>
    </w:p>
    <w:p w:rsidR="00E13800" w:rsidRPr="009A3F09" w:rsidRDefault="00E13800" w:rsidP="00E13800">
      <w:pPr>
        <w:widowControl w:val="0"/>
        <w:numPr>
          <w:ilvl w:val="1"/>
          <w:numId w:val="2"/>
        </w:numPr>
        <w:tabs>
          <w:tab w:val="num" w:pos="786"/>
          <w:tab w:val="left" w:pos="2280"/>
        </w:tabs>
        <w:spacing w:line="360" w:lineRule="auto"/>
        <w:ind w:left="786"/>
        <w:jc w:val="both"/>
      </w:pPr>
      <w:r w:rsidRPr="009A3F09">
        <w:t>Создать</w:t>
      </w:r>
      <w:r w:rsidR="009A3F09">
        <w:t xml:space="preserve"> </w:t>
      </w:r>
      <w:r w:rsidRPr="009A3F09">
        <w:t xml:space="preserve">  условия для речевого развития детей </w:t>
      </w:r>
      <w:proofErr w:type="gramStart"/>
      <w:r w:rsidRPr="009A3F09">
        <w:t xml:space="preserve">( </w:t>
      </w:r>
      <w:proofErr w:type="gramEnd"/>
      <w:r w:rsidRPr="009A3F09">
        <w:t>оформление речевых центров в группах  в соответствии с  ФГОС.</w:t>
      </w:r>
    </w:p>
    <w:p w:rsidR="00E13800" w:rsidRPr="009A3F09" w:rsidRDefault="00E13800" w:rsidP="00E13800">
      <w:pPr>
        <w:widowControl w:val="0"/>
        <w:numPr>
          <w:ilvl w:val="1"/>
          <w:numId w:val="2"/>
        </w:numPr>
        <w:tabs>
          <w:tab w:val="num" w:pos="786"/>
          <w:tab w:val="left" w:pos="2280"/>
        </w:tabs>
        <w:spacing w:line="360" w:lineRule="auto"/>
        <w:ind w:left="786"/>
        <w:jc w:val="both"/>
      </w:pPr>
      <w:r w:rsidRPr="009A3F09">
        <w:t>Повысить в течени</w:t>
      </w:r>
      <w:proofErr w:type="gramStart"/>
      <w:r w:rsidRPr="009A3F09">
        <w:t>и</w:t>
      </w:r>
      <w:proofErr w:type="gramEnd"/>
      <w:r w:rsidRPr="009A3F09">
        <w:t xml:space="preserve"> учебного года  до 80%  уровень участия родителей (законных представителей)детей  в  совместном  воспитании и обучении детей.</w:t>
      </w:r>
    </w:p>
    <w:p w:rsidR="00E13800" w:rsidRDefault="00E13800" w:rsidP="00E13800">
      <w:pPr>
        <w:tabs>
          <w:tab w:val="left" w:pos="228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          </w:t>
      </w:r>
      <w:r>
        <w:rPr>
          <w:rFonts w:ascii="Arial" w:hAnsi="Arial" w:cs="Arial"/>
        </w:rPr>
        <w:t xml:space="preserve"> </w:t>
      </w:r>
    </w:p>
    <w:p w:rsidR="00E13800" w:rsidRDefault="00E13800" w:rsidP="00E13800">
      <w:pPr>
        <w:jc w:val="both"/>
        <w:rPr>
          <w:rFonts w:ascii="Arial" w:hAnsi="Arial" w:cs="Arial"/>
        </w:rPr>
      </w:pPr>
    </w:p>
    <w:p w:rsidR="00E13800" w:rsidRPr="009A3F09" w:rsidRDefault="00E13800" w:rsidP="00E13800">
      <w:pPr>
        <w:spacing w:line="360" w:lineRule="auto"/>
        <w:jc w:val="both"/>
        <w:rPr>
          <w:b/>
          <w:color w:val="FF0000"/>
        </w:rPr>
      </w:pPr>
    </w:p>
    <w:p w:rsidR="007F544A" w:rsidRPr="000F086F" w:rsidRDefault="007F544A" w:rsidP="007F544A">
      <w:pPr>
        <w:numPr>
          <w:ilvl w:val="0"/>
          <w:numId w:val="25"/>
        </w:numPr>
        <w:suppressAutoHyphens w:val="0"/>
        <w:ind w:left="0" w:firstLine="709"/>
        <w:rPr>
          <w:b/>
          <w:sz w:val="28"/>
          <w:szCs w:val="28"/>
        </w:rPr>
      </w:pPr>
      <w:r w:rsidRPr="000F086F">
        <w:rPr>
          <w:b/>
          <w:sz w:val="28"/>
          <w:szCs w:val="28"/>
        </w:rPr>
        <w:t>Анализ работы СП «Детский сад Лучики» ГБОУ СОШ №7 города Похвистнево за 2016 – 2017 учебный год</w:t>
      </w:r>
    </w:p>
    <w:p w:rsidR="007F544A" w:rsidRPr="000F086F" w:rsidRDefault="007F544A" w:rsidP="007F544A">
      <w:pPr>
        <w:ind w:firstLine="709"/>
        <w:jc w:val="both"/>
        <w:rPr>
          <w:sz w:val="28"/>
          <w:szCs w:val="28"/>
        </w:rPr>
      </w:pPr>
      <w:r w:rsidRPr="000F086F">
        <w:rPr>
          <w:sz w:val="28"/>
          <w:szCs w:val="28"/>
        </w:rPr>
        <w:t>Основными задачами СП  «Детский сад Лучики»</w:t>
      </w:r>
      <w:r>
        <w:rPr>
          <w:sz w:val="28"/>
          <w:szCs w:val="28"/>
        </w:rPr>
        <w:t xml:space="preserve"> </w:t>
      </w:r>
      <w:r w:rsidRPr="000F086F">
        <w:rPr>
          <w:sz w:val="28"/>
          <w:szCs w:val="28"/>
        </w:rPr>
        <w:t>ГБОУ СОШ №7 города Похвистнево являлись:</w:t>
      </w:r>
    </w:p>
    <w:p w:rsidR="007F544A" w:rsidRPr="000F086F" w:rsidRDefault="007F544A" w:rsidP="007F544A">
      <w:pPr>
        <w:ind w:firstLine="709"/>
        <w:jc w:val="both"/>
        <w:rPr>
          <w:sz w:val="28"/>
          <w:szCs w:val="28"/>
        </w:rPr>
      </w:pPr>
      <w:r w:rsidRPr="000F086F">
        <w:rPr>
          <w:sz w:val="28"/>
          <w:szCs w:val="28"/>
        </w:rPr>
        <w:t>1.Укрепить здоровье детей и развивать основные движения путем оптимизации двигательной активности.</w:t>
      </w:r>
    </w:p>
    <w:p w:rsidR="007F544A" w:rsidRPr="000F086F" w:rsidRDefault="007F544A" w:rsidP="007F544A">
      <w:pPr>
        <w:ind w:firstLine="709"/>
        <w:jc w:val="both"/>
        <w:rPr>
          <w:sz w:val="28"/>
          <w:szCs w:val="28"/>
        </w:rPr>
      </w:pPr>
      <w:r w:rsidRPr="000F086F">
        <w:rPr>
          <w:sz w:val="28"/>
          <w:szCs w:val="28"/>
          <w:lang w:eastAsia="ru-RU"/>
        </w:rPr>
        <w:t>2.Повысить уровень профессиональной компетентности педагогов посредством формирования элементарных математических представлений дошкольников</w:t>
      </w:r>
      <w:r w:rsidRPr="000F086F">
        <w:rPr>
          <w:sz w:val="28"/>
          <w:szCs w:val="28"/>
        </w:rPr>
        <w:t>.</w:t>
      </w:r>
    </w:p>
    <w:p w:rsidR="007F544A" w:rsidRPr="000F086F" w:rsidRDefault="007F544A" w:rsidP="007F544A">
      <w:pPr>
        <w:ind w:firstLine="709"/>
        <w:jc w:val="both"/>
        <w:rPr>
          <w:sz w:val="28"/>
          <w:szCs w:val="28"/>
        </w:rPr>
      </w:pPr>
      <w:r w:rsidRPr="000F086F">
        <w:rPr>
          <w:sz w:val="28"/>
          <w:szCs w:val="28"/>
        </w:rPr>
        <w:t>3. Повысить  профессиональное мастерство педагогов, посредством прохождения курсовой подготовки и аттестации.</w:t>
      </w:r>
    </w:p>
    <w:p w:rsidR="007F544A" w:rsidRPr="000F086F" w:rsidRDefault="007F544A" w:rsidP="007F544A">
      <w:pPr>
        <w:ind w:firstLine="709"/>
        <w:jc w:val="both"/>
        <w:rPr>
          <w:sz w:val="28"/>
          <w:szCs w:val="28"/>
        </w:rPr>
      </w:pPr>
      <w:r w:rsidRPr="000F086F">
        <w:rPr>
          <w:sz w:val="28"/>
          <w:szCs w:val="28"/>
        </w:rPr>
        <w:t xml:space="preserve">   Для реализации годовых  задач были запланированы и проведены следующие мероприятия: </w:t>
      </w:r>
    </w:p>
    <w:p w:rsidR="007F544A" w:rsidRPr="000F086F" w:rsidRDefault="007F544A" w:rsidP="007F544A">
      <w:pPr>
        <w:ind w:firstLine="709"/>
        <w:jc w:val="both"/>
        <w:rPr>
          <w:sz w:val="28"/>
          <w:szCs w:val="28"/>
        </w:rPr>
      </w:pPr>
      <w:r w:rsidRPr="000F086F">
        <w:rPr>
          <w:sz w:val="28"/>
          <w:szCs w:val="28"/>
        </w:rPr>
        <w:t>- педагогические чтения и консультации по данным направлениям;</w:t>
      </w:r>
    </w:p>
    <w:p w:rsidR="007F544A" w:rsidRPr="000F086F" w:rsidRDefault="007F544A" w:rsidP="007F544A">
      <w:pPr>
        <w:ind w:firstLine="709"/>
        <w:jc w:val="both"/>
        <w:rPr>
          <w:sz w:val="28"/>
          <w:szCs w:val="28"/>
        </w:rPr>
      </w:pPr>
      <w:r w:rsidRPr="000F086F">
        <w:rPr>
          <w:sz w:val="28"/>
          <w:szCs w:val="28"/>
        </w:rPr>
        <w:t>- семинар: октябрь –</w:t>
      </w:r>
      <w:proofErr w:type="gramStart"/>
      <w:r w:rsidRPr="000F086F">
        <w:rPr>
          <w:sz w:val="28"/>
          <w:szCs w:val="28"/>
        </w:rPr>
        <w:t>«И</w:t>
      </w:r>
      <w:proofErr w:type="gramEnd"/>
      <w:r w:rsidRPr="000F086F">
        <w:rPr>
          <w:sz w:val="28"/>
          <w:szCs w:val="28"/>
        </w:rPr>
        <w:t>граем вместе – играем от души»; ноябрь - «</w:t>
      </w:r>
      <w:proofErr w:type="spellStart"/>
      <w:r w:rsidRPr="000F086F">
        <w:rPr>
          <w:sz w:val="28"/>
          <w:szCs w:val="28"/>
        </w:rPr>
        <w:t>Здоровьесберегающие</w:t>
      </w:r>
      <w:proofErr w:type="spellEnd"/>
      <w:r w:rsidRPr="000F086F">
        <w:rPr>
          <w:sz w:val="28"/>
          <w:szCs w:val="28"/>
        </w:rPr>
        <w:t xml:space="preserve"> технологии в работе с детьми».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proofErr w:type="gramStart"/>
      <w:r w:rsidRPr="000F086F">
        <w:rPr>
          <w:sz w:val="28"/>
          <w:szCs w:val="28"/>
        </w:rPr>
        <w:t>- Педагогические советы: август -  «Основные направления</w:t>
      </w:r>
      <w:r>
        <w:rPr>
          <w:sz w:val="28"/>
          <w:szCs w:val="28"/>
        </w:rPr>
        <w:t xml:space="preserve"> образовательной деятельности в рамках реализации ФГОС ДО на 201</w:t>
      </w:r>
      <w:r w:rsidR="00E15421">
        <w:rPr>
          <w:sz w:val="28"/>
          <w:szCs w:val="28"/>
        </w:rPr>
        <w:t>6</w:t>
      </w:r>
      <w:r>
        <w:rPr>
          <w:sz w:val="28"/>
          <w:szCs w:val="28"/>
        </w:rPr>
        <w:t>-2017 учебный год</w:t>
      </w:r>
      <w:r w:rsidRPr="00973A81">
        <w:rPr>
          <w:sz w:val="28"/>
          <w:szCs w:val="28"/>
        </w:rPr>
        <w:t>»; ноябрь - «</w:t>
      </w:r>
      <w:r>
        <w:rPr>
          <w:sz w:val="28"/>
          <w:szCs w:val="28"/>
        </w:rPr>
        <w:t>Специфика организации физкультурно-оздоровительной работы в ДОО с учетом требований ФГОС ДО»</w:t>
      </w:r>
      <w:r w:rsidRPr="00973A81">
        <w:rPr>
          <w:sz w:val="28"/>
          <w:szCs w:val="28"/>
        </w:rPr>
        <w:t>; март - «</w:t>
      </w:r>
      <w:r>
        <w:rPr>
          <w:sz w:val="28"/>
          <w:szCs w:val="28"/>
        </w:rPr>
        <w:t>Использование развивающей среды по формированию элементарных математических представлений у детей дошкольного возраста</w:t>
      </w:r>
      <w:r w:rsidRPr="00973A81">
        <w:rPr>
          <w:sz w:val="28"/>
          <w:szCs w:val="28"/>
        </w:rPr>
        <w:t xml:space="preserve">»; май – </w:t>
      </w:r>
      <w:r>
        <w:rPr>
          <w:sz w:val="28"/>
          <w:szCs w:val="28"/>
        </w:rPr>
        <w:t>«Результативность работы ДОО за год, задачи на новый 2017-2018 учебный го».</w:t>
      </w:r>
      <w:proofErr w:type="gramEnd"/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- Осуществлены тематические проверки, </w:t>
      </w:r>
      <w:r>
        <w:rPr>
          <w:sz w:val="28"/>
          <w:szCs w:val="28"/>
        </w:rPr>
        <w:t>направленные на выявление</w:t>
      </w:r>
      <w:r w:rsidRPr="00973A81">
        <w:rPr>
          <w:sz w:val="28"/>
          <w:szCs w:val="28"/>
        </w:rPr>
        <w:t xml:space="preserve"> и устран</w:t>
      </w:r>
      <w:r>
        <w:rPr>
          <w:sz w:val="28"/>
          <w:szCs w:val="28"/>
        </w:rPr>
        <w:t xml:space="preserve">ение </w:t>
      </w:r>
      <w:r w:rsidRPr="00973A81">
        <w:rPr>
          <w:sz w:val="28"/>
          <w:szCs w:val="28"/>
        </w:rPr>
        <w:t>недочёт</w:t>
      </w:r>
      <w:r>
        <w:rPr>
          <w:sz w:val="28"/>
          <w:szCs w:val="28"/>
        </w:rPr>
        <w:t xml:space="preserve">ов в образовательном процессе: </w:t>
      </w:r>
      <w:r w:rsidRPr="00C7541D">
        <w:rPr>
          <w:sz w:val="28"/>
          <w:szCs w:val="28"/>
        </w:rPr>
        <w:t>«Двигательная активность детей в режиме дня дошкольного учреждения»</w:t>
      </w:r>
      <w:r w:rsidRPr="00973A81">
        <w:rPr>
          <w:sz w:val="28"/>
          <w:szCs w:val="28"/>
        </w:rPr>
        <w:t>, «</w:t>
      </w:r>
      <w:r w:rsidRPr="00C7541D">
        <w:rPr>
          <w:sz w:val="28"/>
          <w:szCs w:val="28"/>
        </w:rPr>
        <w:t xml:space="preserve">Эффективность </w:t>
      </w:r>
      <w:proofErr w:type="spellStart"/>
      <w:proofErr w:type="gramStart"/>
      <w:r w:rsidRPr="00C7541D">
        <w:rPr>
          <w:sz w:val="28"/>
          <w:szCs w:val="28"/>
        </w:rPr>
        <w:t>воспитательно</w:t>
      </w:r>
      <w:proofErr w:type="spellEnd"/>
      <w:r w:rsidRPr="00C7541D">
        <w:rPr>
          <w:sz w:val="28"/>
          <w:szCs w:val="28"/>
        </w:rPr>
        <w:t xml:space="preserve"> – образовательной</w:t>
      </w:r>
      <w:proofErr w:type="gramEnd"/>
      <w:r w:rsidRPr="00C7541D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Pr="00C7541D">
        <w:rPr>
          <w:sz w:val="28"/>
          <w:szCs w:val="28"/>
        </w:rPr>
        <w:t>в детском саду по ФЭМП»</w:t>
      </w:r>
      <w:r>
        <w:rPr>
          <w:sz w:val="28"/>
          <w:szCs w:val="28"/>
        </w:rPr>
        <w:t>.</w:t>
      </w:r>
    </w:p>
    <w:p w:rsidR="007F544A" w:rsidRPr="00B93ED4" w:rsidRDefault="007F544A" w:rsidP="007F544A">
      <w:pPr>
        <w:ind w:firstLine="709"/>
        <w:jc w:val="both"/>
        <w:rPr>
          <w:color w:val="FF0000"/>
          <w:sz w:val="28"/>
          <w:szCs w:val="28"/>
        </w:rPr>
      </w:pPr>
      <w:r w:rsidRPr="00710073">
        <w:rPr>
          <w:sz w:val="28"/>
          <w:szCs w:val="28"/>
        </w:rPr>
        <w:t>- Были проведены открытые просмотры непосредственно образовательной деятельности: октябрь – мастер-класс «Возможности педагогической</w:t>
      </w:r>
      <w:r w:rsidR="00710073" w:rsidRPr="00710073">
        <w:rPr>
          <w:sz w:val="28"/>
          <w:szCs w:val="28"/>
        </w:rPr>
        <w:t xml:space="preserve"> коррекции </w:t>
      </w:r>
      <w:proofErr w:type="spellStart"/>
      <w:r w:rsidR="00710073" w:rsidRPr="00710073">
        <w:rPr>
          <w:sz w:val="28"/>
          <w:szCs w:val="28"/>
        </w:rPr>
        <w:t>анрессивного</w:t>
      </w:r>
      <w:proofErr w:type="spellEnd"/>
      <w:r w:rsidR="00710073" w:rsidRPr="00710073">
        <w:rPr>
          <w:sz w:val="28"/>
          <w:szCs w:val="28"/>
        </w:rPr>
        <w:t xml:space="preserve"> поведения дошкольников» (Соколова И.П.)</w:t>
      </w:r>
      <w:r w:rsidRPr="00710073">
        <w:rPr>
          <w:sz w:val="28"/>
          <w:szCs w:val="28"/>
        </w:rPr>
        <w:t xml:space="preserve">  ноябрь -  </w:t>
      </w:r>
      <w:proofErr w:type="spellStart"/>
      <w:r w:rsidRPr="00710073">
        <w:rPr>
          <w:sz w:val="28"/>
          <w:szCs w:val="28"/>
        </w:rPr>
        <w:t>физминутки</w:t>
      </w:r>
      <w:proofErr w:type="spellEnd"/>
      <w:r w:rsidRPr="00710073">
        <w:rPr>
          <w:sz w:val="28"/>
          <w:szCs w:val="28"/>
        </w:rPr>
        <w:t xml:space="preserve"> для </w:t>
      </w:r>
      <w:proofErr w:type="spellStart"/>
      <w:r w:rsidRPr="00710073">
        <w:rPr>
          <w:sz w:val="28"/>
          <w:szCs w:val="28"/>
        </w:rPr>
        <w:t>малышей-младшая</w:t>
      </w:r>
      <w:proofErr w:type="spellEnd"/>
      <w:r w:rsidRPr="00710073">
        <w:rPr>
          <w:sz w:val="28"/>
          <w:szCs w:val="28"/>
        </w:rPr>
        <w:t xml:space="preserve"> групп</w:t>
      </w:r>
      <w:proofErr w:type="gramStart"/>
      <w:r w:rsidRPr="00710073">
        <w:rPr>
          <w:sz w:val="28"/>
          <w:szCs w:val="28"/>
        </w:rPr>
        <w:t>а(</w:t>
      </w:r>
      <w:proofErr w:type="spellStart"/>
      <w:proofErr w:type="gramEnd"/>
      <w:r w:rsidRPr="00710073">
        <w:rPr>
          <w:sz w:val="28"/>
          <w:szCs w:val="28"/>
        </w:rPr>
        <w:t>Чепурнаева</w:t>
      </w:r>
      <w:proofErr w:type="spellEnd"/>
      <w:r w:rsidRPr="00710073">
        <w:rPr>
          <w:sz w:val="28"/>
          <w:szCs w:val="28"/>
        </w:rPr>
        <w:t xml:space="preserve"> В.В);ноябрь- НОД «</w:t>
      </w:r>
      <w:r w:rsidR="00710073" w:rsidRPr="00710073">
        <w:rPr>
          <w:sz w:val="28"/>
          <w:szCs w:val="28"/>
        </w:rPr>
        <w:t xml:space="preserve"> В гости к королеве</w:t>
      </w:r>
      <w:r w:rsidRPr="00710073">
        <w:rPr>
          <w:sz w:val="28"/>
          <w:szCs w:val="28"/>
        </w:rPr>
        <w:t>»(по физическому развитию с нетрадиционным оборудованием) старшая группа (Вавилова Е.В)</w:t>
      </w:r>
      <w:r w:rsidRPr="00B93ED4">
        <w:rPr>
          <w:color w:val="FF0000"/>
          <w:sz w:val="28"/>
          <w:szCs w:val="28"/>
        </w:rPr>
        <w:t xml:space="preserve"> </w:t>
      </w:r>
      <w:proofErr w:type="spellStart"/>
      <w:r w:rsidRPr="00710073">
        <w:rPr>
          <w:sz w:val="28"/>
          <w:szCs w:val="28"/>
        </w:rPr>
        <w:t>декабрь-НОД</w:t>
      </w:r>
      <w:proofErr w:type="spellEnd"/>
      <w:r w:rsidRPr="00710073">
        <w:rPr>
          <w:sz w:val="28"/>
          <w:szCs w:val="28"/>
        </w:rPr>
        <w:t xml:space="preserve"> «</w:t>
      </w:r>
      <w:r w:rsidR="00710073" w:rsidRPr="00710073">
        <w:rPr>
          <w:sz w:val="28"/>
          <w:szCs w:val="28"/>
        </w:rPr>
        <w:t>Путешествие по водным просторам</w:t>
      </w:r>
      <w:r w:rsidRPr="00710073">
        <w:rPr>
          <w:sz w:val="28"/>
          <w:szCs w:val="28"/>
        </w:rPr>
        <w:t>»(по физическому развитию) подготовительная группа компенсирующей направленности (</w:t>
      </w:r>
      <w:proofErr w:type="spellStart"/>
      <w:r w:rsidRPr="00710073">
        <w:rPr>
          <w:sz w:val="28"/>
          <w:szCs w:val="28"/>
        </w:rPr>
        <w:t>Махметова</w:t>
      </w:r>
      <w:proofErr w:type="spellEnd"/>
      <w:r w:rsidRPr="00710073">
        <w:rPr>
          <w:sz w:val="28"/>
          <w:szCs w:val="28"/>
        </w:rPr>
        <w:t xml:space="preserve"> Н.Г.);</w:t>
      </w:r>
      <w:r w:rsidRPr="00B93ED4">
        <w:rPr>
          <w:color w:val="FF0000"/>
          <w:sz w:val="28"/>
          <w:szCs w:val="28"/>
        </w:rPr>
        <w:t xml:space="preserve"> </w:t>
      </w:r>
      <w:r w:rsidRPr="00710073">
        <w:rPr>
          <w:sz w:val="28"/>
          <w:szCs w:val="28"/>
        </w:rPr>
        <w:t>декабрь НОД «</w:t>
      </w:r>
      <w:r w:rsidR="00710073" w:rsidRPr="00710073">
        <w:rPr>
          <w:sz w:val="28"/>
          <w:szCs w:val="28"/>
        </w:rPr>
        <w:t>Путешествие в зимний лес</w:t>
      </w:r>
      <w:proofErr w:type="gramStart"/>
      <w:r w:rsidRPr="00710073">
        <w:rPr>
          <w:sz w:val="28"/>
          <w:szCs w:val="28"/>
        </w:rPr>
        <w:t>»(</w:t>
      </w:r>
      <w:proofErr w:type="gramEnd"/>
      <w:r w:rsidRPr="00710073">
        <w:rPr>
          <w:sz w:val="28"/>
          <w:szCs w:val="28"/>
        </w:rPr>
        <w:t xml:space="preserve"> по физическому развитию с </w:t>
      </w:r>
      <w:proofErr w:type="spellStart"/>
      <w:r w:rsidRPr="00710073">
        <w:rPr>
          <w:sz w:val="28"/>
          <w:szCs w:val="28"/>
        </w:rPr>
        <w:t>схем-картами</w:t>
      </w:r>
      <w:proofErr w:type="spellEnd"/>
      <w:r w:rsidRPr="00710073">
        <w:rPr>
          <w:sz w:val="28"/>
          <w:szCs w:val="28"/>
        </w:rPr>
        <w:t>) старшая группа компенсирующей направленности(</w:t>
      </w:r>
      <w:proofErr w:type="spellStart"/>
      <w:r w:rsidRPr="00710073">
        <w:rPr>
          <w:sz w:val="28"/>
          <w:szCs w:val="28"/>
        </w:rPr>
        <w:t>Сидубаева</w:t>
      </w:r>
      <w:proofErr w:type="spellEnd"/>
      <w:r w:rsidRPr="00710073">
        <w:rPr>
          <w:sz w:val="28"/>
          <w:szCs w:val="28"/>
        </w:rPr>
        <w:t xml:space="preserve"> Е.Г.); январь </w:t>
      </w:r>
      <w:r w:rsidR="00710073" w:rsidRPr="00710073">
        <w:rPr>
          <w:sz w:val="28"/>
          <w:szCs w:val="28"/>
        </w:rPr>
        <w:t>–</w:t>
      </w:r>
      <w:r w:rsidRPr="00710073">
        <w:rPr>
          <w:sz w:val="28"/>
          <w:szCs w:val="28"/>
        </w:rPr>
        <w:t xml:space="preserve"> </w:t>
      </w:r>
      <w:r w:rsidR="00710073" w:rsidRPr="00710073">
        <w:rPr>
          <w:sz w:val="28"/>
          <w:szCs w:val="28"/>
        </w:rPr>
        <w:t>НОД «Забор для цыплят» младшая группа (</w:t>
      </w:r>
      <w:proofErr w:type="spellStart"/>
      <w:r w:rsidR="00710073" w:rsidRPr="00710073">
        <w:rPr>
          <w:sz w:val="28"/>
          <w:szCs w:val="28"/>
        </w:rPr>
        <w:t>Еремеева</w:t>
      </w:r>
      <w:proofErr w:type="spellEnd"/>
      <w:r w:rsidR="00710073" w:rsidRPr="00710073">
        <w:rPr>
          <w:sz w:val="28"/>
          <w:szCs w:val="28"/>
        </w:rPr>
        <w:t xml:space="preserve"> Е.А.</w:t>
      </w:r>
      <w:r w:rsidRPr="00710073">
        <w:rPr>
          <w:sz w:val="28"/>
          <w:szCs w:val="28"/>
        </w:rPr>
        <w:t>);</w:t>
      </w:r>
      <w:r w:rsidRPr="00B93ED4">
        <w:rPr>
          <w:color w:val="FF0000"/>
          <w:sz w:val="28"/>
          <w:szCs w:val="28"/>
        </w:rPr>
        <w:t xml:space="preserve"> </w:t>
      </w:r>
      <w:r w:rsidR="00F951E7" w:rsidRPr="00F951E7">
        <w:rPr>
          <w:sz w:val="28"/>
          <w:szCs w:val="28"/>
        </w:rPr>
        <w:t>февраль НОД по ФЭМП «Путешествие в страну математики</w:t>
      </w:r>
      <w:proofErr w:type="gramStart"/>
      <w:r w:rsidR="00F951E7" w:rsidRPr="00F951E7">
        <w:rPr>
          <w:sz w:val="28"/>
          <w:szCs w:val="28"/>
        </w:rPr>
        <w:t>»п</w:t>
      </w:r>
      <w:proofErr w:type="gramEnd"/>
      <w:r w:rsidR="00F951E7" w:rsidRPr="00F951E7">
        <w:rPr>
          <w:sz w:val="28"/>
          <w:szCs w:val="28"/>
        </w:rPr>
        <w:t>одготовительная группа (</w:t>
      </w:r>
      <w:proofErr w:type="spellStart"/>
      <w:r w:rsidR="00F951E7" w:rsidRPr="00F951E7">
        <w:rPr>
          <w:sz w:val="28"/>
          <w:szCs w:val="28"/>
        </w:rPr>
        <w:t>Кучерова</w:t>
      </w:r>
      <w:proofErr w:type="spellEnd"/>
      <w:r w:rsidR="00F951E7" w:rsidRPr="00F951E7">
        <w:rPr>
          <w:sz w:val="28"/>
          <w:szCs w:val="28"/>
        </w:rPr>
        <w:t xml:space="preserve"> Ж.В.) февраль – НОД по </w:t>
      </w:r>
      <w:proofErr w:type="spellStart"/>
      <w:r w:rsidR="00F951E7" w:rsidRPr="00F951E7">
        <w:rPr>
          <w:sz w:val="28"/>
          <w:szCs w:val="28"/>
        </w:rPr>
        <w:t>позновательному</w:t>
      </w:r>
      <w:proofErr w:type="spellEnd"/>
      <w:r w:rsidR="00F951E7" w:rsidRPr="00F951E7">
        <w:rPr>
          <w:sz w:val="28"/>
          <w:szCs w:val="28"/>
        </w:rPr>
        <w:t xml:space="preserve"> </w:t>
      </w:r>
      <w:r w:rsidR="00F951E7" w:rsidRPr="00F951E7">
        <w:rPr>
          <w:sz w:val="28"/>
          <w:szCs w:val="28"/>
        </w:rPr>
        <w:lastRenderedPageBreak/>
        <w:t>развитию  в старшей группе компенсирующей направленности «В гостях у птиц» (</w:t>
      </w:r>
      <w:proofErr w:type="spellStart"/>
      <w:r w:rsidR="00F951E7" w:rsidRPr="00F951E7">
        <w:rPr>
          <w:sz w:val="28"/>
          <w:szCs w:val="28"/>
        </w:rPr>
        <w:t>Гатауллина</w:t>
      </w:r>
      <w:proofErr w:type="spellEnd"/>
      <w:r w:rsidR="00F951E7" w:rsidRPr="00F951E7">
        <w:rPr>
          <w:sz w:val="28"/>
          <w:szCs w:val="28"/>
        </w:rPr>
        <w:t xml:space="preserve"> Ф.И.)</w:t>
      </w:r>
      <w:r w:rsidR="00EB50CC">
        <w:rPr>
          <w:sz w:val="28"/>
          <w:szCs w:val="28"/>
        </w:rPr>
        <w:t xml:space="preserve">апрель – НОД по художественно-эстетическому развитию в старшей группе компенсирующей направленности(Фадеева С.Е.); просмотр сюжетно-ролевой игры  в </w:t>
      </w:r>
      <w:r w:rsidR="00EB50CC" w:rsidRPr="00EB50CC">
        <w:rPr>
          <w:sz w:val="28"/>
          <w:szCs w:val="28"/>
        </w:rPr>
        <w:t>средней группе</w:t>
      </w:r>
      <w:r w:rsidRPr="00EB50CC">
        <w:rPr>
          <w:sz w:val="28"/>
          <w:szCs w:val="28"/>
        </w:rPr>
        <w:t xml:space="preserve"> (</w:t>
      </w:r>
      <w:proofErr w:type="spellStart"/>
      <w:r w:rsidR="00EB50CC" w:rsidRPr="00EB50CC">
        <w:rPr>
          <w:sz w:val="28"/>
          <w:szCs w:val="28"/>
        </w:rPr>
        <w:t>Барташ</w:t>
      </w:r>
      <w:proofErr w:type="spellEnd"/>
      <w:r w:rsidR="00EB50CC" w:rsidRPr="00EB50CC">
        <w:rPr>
          <w:sz w:val="28"/>
          <w:szCs w:val="28"/>
        </w:rPr>
        <w:t xml:space="preserve"> В.А.)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- осу</w:t>
      </w:r>
      <w:r>
        <w:rPr>
          <w:sz w:val="28"/>
          <w:szCs w:val="28"/>
        </w:rPr>
        <w:t>ществлена педагогическая диагностика</w:t>
      </w:r>
      <w:r w:rsidRPr="00973A81">
        <w:rPr>
          <w:sz w:val="28"/>
          <w:szCs w:val="28"/>
        </w:rPr>
        <w:t xml:space="preserve"> освоения программы </w:t>
      </w:r>
      <w:r w:rsidR="007F37CC">
        <w:rPr>
          <w:sz w:val="28"/>
          <w:szCs w:val="28"/>
        </w:rPr>
        <w:t xml:space="preserve">детьми </w:t>
      </w:r>
      <w:r w:rsidRPr="00973A81">
        <w:rPr>
          <w:sz w:val="28"/>
          <w:szCs w:val="28"/>
        </w:rPr>
        <w:t xml:space="preserve"> (</w:t>
      </w:r>
      <w:r>
        <w:rPr>
          <w:sz w:val="28"/>
          <w:szCs w:val="28"/>
        </w:rPr>
        <w:t>сентябрь, май)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Кроме того, была организована работа по охране и укреплению здоровья детей, осуществлялись оздоровительные и за</w:t>
      </w:r>
      <w:r>
        <w:rPr>
          <w:sz w:val="28"/>
          <w:szCs w:val="28"/>
        </w:rPr>
        <w:t xml:space="preserve">каливающие мероприятия </w:t>
      </w:r>
      <w:r w:rsidRPr="00973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программе физкультурно-оздоровительной работы «</w:t>
      </w:r>
      <w:proofErr w:type="spellStart"/>
      <w:r>
        <w:rPr>
          <w:sz w:val="28"/>
          <w:szCs w:val="28"/>
        </w:rPr>
        <w:t>Здравушка</w:t>
      </w:r>
      <w:proofErr w:type="spellEnd"/>
      <w:r>
        <w:rPr>
          <w:sz w:val="28"/>
          <w:szCs w:val="28"/>
        </w:rPr>
        <w:t>»</w:t>
      </w:r>
      <w:r w:rsidRPr="00973A81">
        <w:rPr>
          <w:sz w:val="28"/>
          <w:szCs w:val="28"/>
        </w:rPr>
        <w:t>.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Воспитанники детского сада и педагоги были участниками конкурсов художественного творчества, отмечены за участие грамотами.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Проведены консультации  для родителей по темам</w:t>
      </w:r>
      <w:r>
        <w:rPr>
          <w:sz w:val="28"/>
          <w:szCs w:val="28"/>
        </w:rPr>
        <w:t xml:space="preserve"> «Формирование элементарных математических представлений в повседневной жизни», «Если ребенок часто обманывает», «Предупреждение плоскостопия»</w:t>
      </w:r>
      <w:r w:rsidRPr="00973A81">
        <w:rPr>
          <w:sz w:val="28"/>
          <w:szCs w:val="28"/>
        </w:rPr>
        <w:t>, тематические недели «</w:t>
      </w:r>
      <w:r>
        <w:rPr>
          <w:sz w:val="28"/>
          <w:szCs w:val="28"/>
        </w:rPr>
        <w:t>Моя семья</w:t>
      </w:r>
      <w:r w:rsidRPr="00973A81">
        <w:rPr>
          <w:sz w:val="28"/>
          <w:szCs w:val="28"/>
        </w:rPr>
        <w:t>», «</w:t>
      </w:r>
      <w:r>
        <w:rPr>
          <w:sz w:val="28"/>
          <w:szCs w:val="28"/>
        </w:rPr>
        <w:t>Конкурс мастерская деда мороза</w:t>
      </w:r>
      <w:r w:rsidRPr="00973A81">
        <w:rPr>
          <w:sz w:val="28"/>
          <w:szCs w:val="28"/>
        </w:rPr>
        <w:t>», «Наши замечательные мамы», «</w:t>
      </w:r>
      <w:r>
        <w:rPr>
          <w:sz w:val="28"/>
          <w:szCs w:val="28"/>
        </w:rPr>
        <w:t>Мой папа</w:t>
      </w:r>
      <w:r w:rsidRPr="00973A81">
        <w:rPr>
          <w:sz w:val="28"/>
          <w:szCs w:val="28"/>
        </w:rPr>
        <w:t>»; дни открытых дверей, родительские собрания по тематике</w:t>
      </w:r>
      <w:r>
        <w:rPr>
          <w:sz w:val="28"/>
          <w:szCs w:val="28"/>
        </w:rPr>
        <w:t>: «Развитие  речи детей с ОНР», «Математика – царица всех наук»</w:t>
      </w:r>
      <w:r w:rsidRPr="00973A81">
        <w:rPr>
          <w:sz w:val="28"/>
          <w:szCs w:val="28"/>
        </w:rPr>
        <w:t>.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Данная работа преследовала цель снизить заболеваемость и оптимизировать физкультурно-оздоровительный проце</w:t>
      </w:r>
      <w:proofErr w:type="gramStart"/>
      <w:r w:rsidRPr="00973A81">
        <w:rPr>
          <w:sz w:val="28"/>
          <w:szCs w:val="28"/>
        </w:rPr>
        <w:t xml:space="preserve">сс в </w:t>
      </w:r>
      <w:r>
        <w:rPr>
          <w:sz w:val="28"/>
          <w:szCs w:val="28"/>
        </w:rPr>
        <w:t>СП</w:t>
      </w:r>
      <w:proofErr w:type="gramEnd"/>
      <w:r>
        <w:rPr>
          <w:sz w:val="28"/>
          <w:szCs w:val="28"/>
        </w:rPr>
        <w:t xml:space="preserve">  «Детский сад Лучики» ГБОУ СОШ №7 города Похвистнево</w:t>
      </w:r>
      <w:r w:rsidRPr="00973A81">
        <w:rPr>
          <w:sz w:val="28"/>
          <w:szCs w:val="28"/>
        </w:rPr>
        <w:t xml:space="preserve"> повысить качество образовательного процесса и развить познавательную деятельность детей, сформировать</w:t>
      </w:r>
      <w:r>
        <w:rPr>
          <w:sz w:val="28"/>
          <w:szCs w:val="28"/>
        </w:rPr>
        <w:t xml:space="preserve"> </w:t>
      </w:r>
      <w:r w:rsidRPr="00973A81">
        <w:rPr>
          <w:sz w:val="28"/>
          <w:szCs w:val="28"/>
        </w:rPr>
        <w:t>гармоничные детско-родительские отношения, повысить педагогическую культуру родителей.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работы</w:t>
      </w:r>
      <w:proofErr w:type="gramStart"/>
      <w:r>
        <w:rPr>
          <w:sz w:val="28"/>
          <w:szCs w:val="28"/>
        </w:rPr>
        <w:t xml:space="preserve"> </w:t>
      </w:r>
      <w:r w:rsidRPr="00973A81">
        <w:rPr>
          <w:sz w:val="28"/>
          <w:szCs w:val="28"/>
        </w:rPr>
        <w:t>:</w:t>
      </w:r>
      <w:proofErr w:type="gramEnd"/>
    </w:p>
    <w:p w:rsidR="007F544A" w:rsidRPr="006A0BEC" w:rsidRDefault="007F544A" w:rsidP="007F544A">
      <w:pPr>
        <w:ind w:firstLine="709"/>
        <w:jc w:val="both"/>
        <w:rPr>
          <w:sz w:val="28"/>
          <w:szCs w:val="28"/>
        </w:rPr>
      </w:pPr>
      <w:r w:rsidRPr="006A0BEC">
        <w:rPr>
          <w:sz w:val="28"/>
          <w:szCs w:val="28"/>
        </w:rPr>
        <w:t>-</w:t>
      </w:r>
      <w:r w:rsidRPr="006A0BEC">
        <w:rPr>
          <w:color w:val="000000"/>
          <w:sz w:val="28"/>
          <w:szCs w:val="28"/>
          <w:shd w:val="clear" w:color="auto" w:fill="FFFFFF"/>
        </w:rPr>
        <w:t>  реализация</w:t>
      </w:r>
      <w:r>
        <w:rPr>
          <w:color w:val="000000"/>
          <w:sz w:val="28"/>
          <w:szCs w:val="28"/>
          <w:shd w:val="clear" w:color="auto" w:fill="FFFFFF"/>
        </w:rPr>
        <w:t xml:space="preserve"> всех </w:t>
      </w:r>
      <w:r w:rsidRPr="006A0BEC">
        <w:rPr>
          <w:color w:val="000000"/>
          <w:sz w:val="28"/>
          <w:szCs w:val="28"/>
          <w:shd w:val="clear" w:color="auto" w:fill="FFFFFF"/>
        </w:rPr>
        <w:t xml:space="preserve"> мероприятий по сохранению и </w:t>
      </w:r>
      <w:r>
        <w:rPr>
          <w:color w:val="000000"/>
          <w:sz w:val="28"/>
          <w:szCs w:val="28"/>
          <w:shd w:val="clear" w:color="auto" w:fill="FFFFFF"/>
        </w:rPr>
        <w:t>укреплению здоровья детей в 2016-2017</w:t>
      </w:r>
      <w:r w:rsidRPr="006A0BEC">
        <w:rPr>
          <w:color w:val="000000"/>
          <w:sz w:val="28"/>
          <w:szCs w:val="28"/>
          <w:shd w:val="clear" w:color="auto" w:fill="FFFFFF"/>
        </w:rPr>
        <w:t xml:space="preserve"> учебном году проведена коллективом успешно</w:t>
      </w:r>
      <w:r w:rsidRPr="006A0BEC">
        <w:rPr>
          <w:sz w:val="28"/>
          <w:szCs w:val="28"/>
        </w:rPr>
        <w:t>;</w:t>
      </w:r>
    </w:p>
    <w:p w:rsidR="007F544A" w:rsidRPr="006A0BEC" w:rsidRDefault="007F544A" w:rsidP="007F544A">
      <w:pPr>
        <w:ind w:firstLine="709"/>
        <w:jc w:val="both"/>
        <w:rPr>
          <w:sz w:val="28"/>
          <w:szCs w:val="28"/>
        </w:rPr>
      </w:pPr>
      <w:r w:rsidRPr="006A0BEC">
        <w:rPr>
          <w:sz w:val="28"/>
          <w:szCs w:val="28"/>
        </w:rPr>
        <w:t xml:space="preserve">- </w:t>
      </w:r>
      <w:r w:rsidRPr="006A0BEC">
        <w:rPr>
          <w:sz w:val="28"/>
          <w:szCs w:val="28"/>
          <w:shd w:val="clear" w:color="auto" w:fill="FFFFFF"/>
        </w:rPr>
        <w:t>взаимодействие детского сада с семьями воспитанников носит систематический плановый характер. Новые формы взаимодействия, такие как проектная деятельность,</w:t>
      </w:r>
      <w:r>
        <w:rPr>
          <w:sz w:val="28"/>
          <w:szCs w:val="28"/>
          <w:shd w:val="clear" w:color="auto" w:fill="FFFFFF"/>
        </w:rPr>
        <w:t xml:space="preserve"> родительский клуб,</w:t>
      </w:r>
      <w:r w:rsidRPr="006A0BEC">
        <w:rPr>
          <w:sz w:val="28"/>
          <w:szCs w:val="28"/>
          <w:shd w:val="clear" w:color="auto" w:fill="FFFFFF"/>
        </w:rPr>
        <w:t xml:space="preserve"> партнёрские отношения в процессе воспитания детей, сотрудничество  позволили сблизить педагогов, родителей и детей</w:t>
      </w:r>
      <w:r w:rsidRPr="006A0BEC">
        <w:rPr>
          <w:sz w:val="28"/>
          <w:szCs w:val="28"/>
        </w:rPr>
        <w:t>;</w:t>
      </w:r>
    </w:p>
    <w:p w:rsidR="007F544A" w:rsidRPr="006A0BEC" w:rsidRDefault="007F544A" w:rsidP="007F544A">
      <w:pPr>
        <w:pStyle w:val="a3"/>
        <w:shd w:val="clear" w:color="auto" w:fill="FFFFFF"/>
        <w:spacing w:before="0" w:after="240"/>
        <w:textAlignment w:val="baseline"/>
        <w:rPr>
          <w:sz w:val="28"/>
          <w:szCs w:val="28"/>
        </w:rPr>
      </w:pPr>
      <w:r w:rsidRPr="006A0BEC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6A0BEC">
        <w:rPr>
          <w:sz w:val="28"/>
          <w:szCs w:val="28"/>
        </w:rPr>
        <w:t>а данный момент дошкольное учреждение полностью укомплектовано сотрудниками, коллектив дружный и слаженный,  объединен едиными целями и задачами и имеет благоприятный психологический климат. В перспективе планируется продолжать работу по привлечению педагогов к участию в ра</w:t>
      </w:r>
      <w:r>
        <w:rPr>
          <w:sz w:val="28"/>
          <w:szCs w:val="28"/>
        </w:rPr>
        <w:t xml:space="preserve">зличных мероприятиях на областном </w:t>
      </w:r>
      <w:r w:rsidRPr="006A0BEC">
        <w:rPr>
          <w:sz w:val="28"/>
          <w:szCs w:val="28"/>
        </w:rPr>
        <w:t xml:space="preserve"> уров</w:t>
      </w:r>
      <w:r>
        <w:rPr>
          <w:sz w:val="28"/>
          <w:szCs w:val="28"/>
        </w:rPr>
        <w:t>не</w:t>
      </w:r>
      <w:proofErr w:type="gramStart"/>
      <w:r>
        <w:rPr>
          <w:sz w:val="28"/>
          <w:szCs w:val="28"/>
        </w:rPr>
        <w:t> </w:t>
      </w:r>
      <w:r w:rsidRPr="006A0BEC">
        <w:rPr>
          <w:sz w:val="28"/>
          <w:szCs w:val="28"/>
        </w:rPr>
        <w:t>.</w:t>
      </w:r>
      <w:proofErr w:type="gramEnd"/>
      <w:r w:rsidRPr="006A0BEC">
        <w:rPr>
          <w:sz w:val="28"/>
          <w:szCs w:val="28"/>
        </w:rPr>
        <w:t>  Способствовать развитию активной жизненной позиции на пути личного и профессионального самоусовершенствования.</w:t>
      </w:r>
    </w:p>
    <w:p w:rsidR="007F544A" w:rsidRDefault="007F544A" w:rsidP="007F544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rStyle w:val="aff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sz w:val="28"/>
          <w:szCs w:val="28"/>
        </w:rPr>
        <w:t>Вместе с тем, были выявлены следующие недостатки в работе СП:</w:t>
      </w:r>
    </w:p>
    <w:p w:rsidR="007F544A" w:rsidRPr="006D3EF2" w:rsidRDefault="007F544A" w:rsidP="007F544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  редкое </w:t>
      </w:r>
      <w:r w:rsidRPr="006D3EF2">
        <w:rPr>
          <w:color w:val="000000"/>
          <w:sz w:val="28"/>
          <w:szCs w:val="28"/>
          <w:shd w:val="clear" w:color="auto" w:fill="FFFFFF"/>
        </w:rPr>
        <w:t>посещение родителя</w:t>
      </w:r>
      <w:r>
        <w:rPr>
          <w:color w:val="000000"/>
          <w:sz w:val="28"/>
          <w:szCs w:val="28"/>
          <w:shd w:val="clear" w:color="auto" w:fill="FFFFFF"/>
        </w:rPr>
        <w:t>ми мероприятий, проводимых в СП</w:t>
      </w:r>
      <w:r w:rsidRPr="006D3EF2">
        <w:rPr>
          <w:color w:val="000000"/>
          <w:sz w:val="28"/>
          <w:szCs w:val="28"/>
          <w:shd w:val="clear" w:color="auto" w:fill="FFFFFF"/>
        </w:rPr>
        <w:t>;</w:t>
      </w:r>
      <w:r w:rsidRPr="006D3EF2">
        <w:rPr>
          <w:sz w:val="28"/>
          <w:szCs w:val="28"/>
        </w:rPr>
        <w:t xml:space="preserve"> 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все</w:t>
      </w:r>
      <w:r w:rsidRPr="006D3EF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c2"/>
          <w:sz w:val="28"/>
          <w:szCs w:val="28"/>
          <w:shd w:val="clear" w:color="auto" w:fill="FFFFFF"/>
        </w:rPr>
        <w:t>педагоги</w:t>
      </w:r>
      <w:r w:rsidRPr="006D3EF2">
        <w:rPr>
          <w:rStyle w:val="c2"/>
          <w:sz w:val="28"/>
          <w:szCs w:val="28"/>
          <w:shd w:val="clear" w:color="auto" w:fill="FFFFFF"/>
        </w:rPr>
        <w:t xml:space="preserve"> умеют анализировать  </w:t>
      </w:r>
      <w:r w:rsidRPr="007F37CC">
        <w:rPr>
          <w:rStyle w:val="c2"/>
          <w:sz w:val="28"/>
          <w:szCs w:val="28"/>
          <w:shd w:val="clear" w:color="auto" w:fill="FFFFFF"/>
        </w:rPr>
        <w:t>свою </w:t>
      </w:r>
      <w:hyperlink r:id="rId6" w:history="1">
        <w:r w:rsidRPr="007F37CC">
          <w:rPr>
            <w:rStyle w:val="aff0"/>
            <w:color w:val="auto"/>
            <w:sz w:val="28"/>
            <w:szCs w:val="28"/>
            <w:u w:val="none"/>
            <w:shd w:val="clear" w:color="auto" w:fill="FFFFFF"/>
          </w:rPr>
          <w:t>профессиональную деятельность,</w:t>
        </w:r>
      </w:hyperlink>
      <w:r w:rsidRPr="006D3EF2">
        <w:rPr>
          <w:rStyle w:val="c2"/>
          <w:sz w:val="28"/>
          <w:szCs w:val="28"/>
          <w:shd w:val="clear" w:color="auto" w:fill="FFFFFF"/>
        </w:rPr>
        <w:t> что является  важнейшим и своеобразным инструментом преодоления трудностей, стимулом к самосовершенствованию</w:t>
      </w:r>
      <w:r>
        <w:rPr>
          <w:sz w:val="28"/>
          <w:szCs w:val="28"/>
        </w:rPr>
        <w:t>.</w:t>
      </w:r>
    </w:p>
    <w:p w:rsidR="007F544A" w:rsidRPr="00973A81" w:rsidRDefault="007F544A" w:rsidP="007F544A">
      <w:pPr>
        <w:jc w:val="both"/>
        <w:rPr>
          <w:b/>
          <w:i/>
          <w:sz w:val="28"/>
          <w:szCs w:val="28"/>
        </w:rPr>
      </w:pPr>
    </w:p>
    <w:p w:rsidR="007F544A" w:rsidRPr="00973A81" w:rsidRDefault="007F544A" w:rsidP="007F544A">
      <w:pPr>
        <w:jc w:val="center"/>
        <w:rPr>
          <w:b/>
          <w:sz w:val="28"/>
          <w:szCs w:val="28"/>
        </w:rPr>
      </w:pPr>
      <w:r w:rsidRPr="00973A81">
        <w:rPr>
          <w:b/>
          <w:sz w:val="28"/>
          <w:szCs w:val="28"/>
        </w:rPr>
        <w:t xml:space="preserve">Анализ состояния здоровья воспитанников </w:t>
      </w:r>
      <w:r>
        <w:rPr>
          <w:b/>
          <w:sz w:val="28"/>
          <w:szCs w:val="28"/>
        </w:rPr>
        <w:t>СП  «Детский сад Лучики» ГБОУ СОШ №7 города Похвистнево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973A81">
        <w:rPr>
          <w:b/>
          <w:sz w:val="28"/>
          <w:szCs w:val="28"/>
        </w:rPr>
        <w:t xml:space="preserve">   </w:t>
      </w:r>
      <w:r w:rsidRPr="00973A81">
        <w:rPr>
          <w:sz w:val="28"/>
          <w:szCs w:val="28"/>
        </w:rPr>
        <w:t xml:space="preserve">Приоритетные направления  деятельности </w:t>
      </w:r>
      <w:r>
        <w:rPr>
          <w:sz w:val="28"/>
          <w:szCs w:val="28"/>
        </w:rPr>
        <w:t xml:space="preserve"> СП «Детский сад Лучики» ГБОУ СОШ №7 города Похвистнево </w:t>
      </w:r>
      <w:r w:rsidRPr="00973A81">
        <w:rPr>
          <w:sz w:val="28"/>
          <w:szCs w:val="28"/>
        </w:rPr>
        <w:t xml:space="preserve">- охрана и укрепление здоровья детей. На </w:t>
      </w:r>
      <w:r>
        <w:rPr>
          <w:sz w:val="28"/>
          <w:szCs w:val="28"/>
        </w:rPr>
        <w:t>2016-2017</w:t>
      </w:r>
      <w:r w:rsidRPr="00973A81">
        <w:rPr>
          <w:sz w:val="28"/>
          <w:szCs w:val="28"/>
        </w:rPr>
        <w:t xml:space="preserve"> учебный год был разработан план работы, направленный на укрепление и снижения уровня заболеваемости. Для его реализации и более эффективного выполнения были организованы оздоровительные, профилактические и противоэпидемиологические мероприятия, включающие в себя:</w:t>
      </w:r>
    </w:p>
    <w:p w:rsidR="007F544A" w:rsidRPr="00757DAA" w:rsidRDefault="007F544A" w:rsidP="007F544A">
      <w:pPr>
        <w:ind w:firstLine="709"/>
        <w:jc w:val="both"/>
        <w:rPr>
          <w:sz w:val="28"/>
          <w:szCs w:val="28"/>
        </w:rPr>
      </w:pPr>
      <w:r w:rsidRPr="00757DAA">
        <w:rPr>
          <w:sz w:val="28"/>
          <w:szCs w:val="28"/>
        </w:rPr>
        <w:t>- максимальное пребывание детей на свежем воздухе;</w:t>
      </w:r>
    </w:p>
    <w:p w:rsidR="007F544A" w:rsidRPr="00757DAA" w:rsidRDefault="007F544A" w:rsidP="007F544A">
      <w:pPr>
        <w:ind w:firstLine="709"/>
        <w:jc w:val="both"/>
        <w:rPr>
          <w:sz w:val="28"/>
          <w:szCs w:val="28"/>
        </w:rPr>
      </w:pPr>
      <w:r w:rsidRPr="00757DAA">
        <w:rPr>
          <w:sz w:val="28"/>
          <w:szCs w:val="28"/>
        </w:rPr>
        <w:t xml:space="preserve"> - мероприятия по укреплению иммунитета в период обострения гриппа;</w:t>
      </w:r>
    </w:p>
    <w:p w:rsidR="007F544A" w:rsidRPr="00757DAA" w:rsidRDefault="007F544A" w:rsidP="007F544A">
      <w:pPr>
        <w:ind w:firstLine="709"/>
        <w:jc w:val="both"/>
        <w:rPr>
          <w:sz w:val="28"/>
          <w:szCs w:val="28"/>
        </w:rPr>
      </w:pPr>
      <w:r w:rsidRPr="00757DAA">
        <w:rPr>
          <w:sz w:val="28"/>
          <w:szCs w:val="28"/>
        </w:rPr>
        <w:t xml:space="preserve"> - вакцинация детей согласно календарю профилактических прививок;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757DAA">
        <w:rPr>
          <w:sz w:val="28"/>
          <w:szCs w:val="28"/>
        </w:rPr>
        <w:t xml:space="preserve"> - усиление </w:t>
      </w:r>
      <w:proofErr w:type="gramStart"/>
      <w:r w:rsidRPr="00757DAA">
        <w:rPr>
          <w:sz w:val="28"/>
          <w:szCs w:val="28"/>
        </w:rPr>
        <w:t>контроля за</w:t>
      </w:r>
      <w:proofErr w:type="gramEnd"/>
      <w:r w:rsidRPr="00757DAA">
        <w:rPr>
          <w:sz w:val="28"/>
          <w:szCs w:val="28"/>
        </w:rPr>
        <w:t xml:space="preserve"> санитарным состоянием в ДОУ.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Все лечебно-оздоровительные мероприятия, которые были запланированы в начале учебного года, были выполнены.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Проводилась оценка физического развития детей. На основе антропометрических данных было сделано заключение о состоянии физического развития. В среднем за учебный год дети выросли на 3</w:t>
      </w:r>
      <w:r w:rsidRPr="00757DAA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4 см"/>
        </w:smartTagPr>
        <w:r w:rsidRPr="00757DAA">
          <w:rPr>
            <w:sz w:val="28"/>
            <w:szCs w:val="28"/>
          </w:rPr>
          <w:t>4 см</w:t>
        </w:r>
      </w:smartTag>
      <w:r w:rsidRPr="00973A81">
        <w:rPr>
          <w:sz w:val="28"/>
          <w:szCs w:val="28"/>
        </w:rPr>
        <w:t xml:space="preserve"> и прибавили в весе на 2-</w:t>
      </w:r>
      <w:smartTag w:uri="urn:schemas-microsoft-com:office:smarttags" w:element="metricconverter">
        <w:smartTagPr>
          <w:attr w:name="ProductID" w:val="3 кг"/>
        </w:smartTagPr>
        <w:r w:rsidRPr="00973A81">
          <w:rPr>
            <w:sz w:val="28"/>
            <w:szCs w:val="28"/>
          </w:rPr>
          <w:t>3 кг</w:t>
        </w:r>
      </w:smartTag>
      <w:r w:rsidRPr="00973A81">
        <w:rPr>
          <w:sz w:val="28"/>
          <w:szCs w:val="28"/>
        </w:rPr>
        <w:t>.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Особое место заняла физкультурно-оздоровительная работа. В системе проводились закаливание, утренняя гимнастика, физкультурные занятия. На физкультурных занятиях </w:t>
      </w:r>
      <w:proofErr w:type="gramStart"/>
      <w:r w:rsidRPr="00973A81">
        <w:rPr>
          <w:sz w:val="28"/>
          <w:szCs w:val="28"/>
        </w:rPr>
        <w:t>подсчитывалась моторная плотность в начале моторная плотность составила</w:t>
      </w:r>
      <w:proofErr w:type="gramEnd"/>
      <w:r w:rsidRPr="00973A81">
        <w:rPr>
          <w:sz w:val="28"/>
          <w:szCs w:val="28"/>
        </w:rPr>
        <w:t xml:space="preserve"> 72-75%, в конце учебного года – 80-83%. Физиологическая нагрузка до 140-150 ударов в минуту. Это хорошие показатели. Так же использовались физ</w:t>
      </w:r>
      <w:proofErr w:type="gramStart"/>
      <w:r w:rsidRPr="00973A81">
        <w:rPr>
          <w:sz w:val="28"/>
          <w:szCs w:val="28"/>
        </w:rPr>
        <w:t>.м</w:t>
      </w:r>
      <w:proofErr w:type="gramEnd"/>
      <w:r w:rsidRPr="00973A81">
        <w:rPr>
          <w:sz w:val="28"/>
          <w:szCs w:val="28"/>
        </w:rPr>
        <w:t>инутки во время непосредственно образовательной деятельности, организовывалась двигательная активность детей на свежем воздухе, проводились спортивные развлечения.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  Проводилась индивидуальная работа с детьми, имеющими отклонения в здоровье.  Дети с </w:t>
      </w:r>
      <w:proofErr w:type="spellStart"/>
      <w:r w:rsidRPr="00973A81">
        <w:rPr>
          <w:sz w:val="28"/>
          <w:szCs w:val="28"/>
        </w:rPr>
        <w:t>аллергопатологией</w:t>
      </w:r>
      <w:proofErr w:type="spellEnd"/>
      <w:r w:rsidRPr="00973A81">
        <w:rPr>
          <w:sz w:val="28"/>
          <w:szCs w:val="28"/>
        </w:rPr>
        <w:t xml:space="preserve"> находятся под постоянным наблюдением. Для них из рациона питания исключаются или заменяются продукты противопоказанные им.</w:t>
      </w:r>
    </w:p>
    <w:p w:rsidR="007F544A" w:rsidRPr="00973A81" w:rsidRDefault="007F544A" w:rsidP="007F544A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   Для осуществления реализации всей системы по </w:t>
      </w:r>
      <w:proofErr w:type="spellStart"/>
      <w:r w:rsidRPr="00973A81">
        <w:rPr>
          <w:sz w:val="28"/>
          <w:szCs w:val="28"/>
        </w:rPr>
        <w:t>здоровьесбережению</w:t>
      </w:r>
      <w:proofErr w:type="spellEnd"/>
      <w:r w:rsidRPr="00973A81">
        <w:rPr>
          <w:sz w:val="28"/>
          <w:szCs w:val="28"/>
        </w:rPr>
        <w:t xml:space="preserve"> детей необходимой частью является работа с родителями. В течени</w:t>
      </w:r>
      <w:proofErr w:type="gramStart"/>
      <w:r w:rsidRPr="00973A81">
        <w:rPr>
          <w:sz w:val="28"/>
          <w:szCs w:val="28"/>
        </w:rPr>
        <w:t>и</w:t>
      </w:r>
      <w:proofErr w:type="gramEnd"/>
      <w:r w:rsidRPr="00973A81">
        <w:rPr>
          <w:sz w:val="28"/>
          <w:szCs w:val="28"/>
        </w:rPr>
        <w:t xml:space="preserve"> года проводились различные консультации, родительские собрания, где вопросы о здоровье детей были приоритетными.</w:t>
      </w:r>
    </w:p>
    <w:p w:rsidR="007F544A" w:rsidRPr="00973A81" w:rsidRDefault="007F544A" w:rsidP="007F544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   В </w:t>
      </w:r>
      <w:r>
        <w:rPr>
          <w:sz w:val="28"/>
          <w:szCs w:val="28"/>
        </w:rPr>
        <w:t>СП «Детский сад Лучики» ГБОУ СОШ №7 города Похвистнево</w:t>
      </w:r>
      <w:r w:rsidRPr="00973A81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2016-2017</w:t>
      </w:r>
      <w:r w:rsidRPr="00973A81">
        <w:rPr>
          <w:sz w:val="28"/>
          <w:szCs w:val="28"/>
        </w:rPr>
        <w:t xml:space="preserve"> года поступило в группы раннего возраста и первы</w:t>
      </w:r>
      <w:r>
        <w:rPr>
          <w:sz w:val="28"/>
          <w:szCs w:val="28"/>
        </w:rPr>
        <w:t xml:space="preserve">е младшие – 25 детей. </w:t>
      </w:r>
      <w:proofErr w:type="gramStart"/>
      <w:r>
        <w:rPr>
          <w:sz w:val="28"/>
          <w:szCs w:val="28"/>
        </w:rPr>
        <w:t>Из них – 6</w:t>
      </w:r>
      <w:r w:rsidRPr="00973A81">
        <w:rPr>
          <w:sz w:val="28"/>
          <w:szCs w:val="28"/>
        </w:rPr>
        <w:t xml:space="preserve"> с лёгкой степенью адаптации, со средней степенью </w:t>
      </w:r>
      <w:proofErr w:type="spellStart"/>
      <w:r w:rsidRPr="00973A81">
        <w:rPr>
          <w:sz w:val="28"/>
          <w:szCs w:val="28"/>
        </w:rPr>
        <w:t>адапта</w:t>
      </w:r>
      <w:r>
        <w:rPr>
          <w:sz w:val="28"/>
          <w:szCs w:val="28"/>
        </w:rPr>
        <w:t>птации</w:t>
      </w:r>
      <w:proofErr w:type="spellEnd"/>
      <w:r>
        <w:rPr>
          <w:sz w:val="28"/>
          <w:szCs w:val="28"/>
        </w:rPr>
        <w:t xml:space="preserve"> - 15 детей, с тяжёлой – 4</w:t>
      </w:r>
      <w:r w:rsidRPr="00973A81">
        <w:rPr>
          <w:sz w:val="28"/>
          <w:szCs w:val="28"/>
        </w:rPr>
        <w:t xml:space="preserve"> ребёнка.</w:t>
      </w:r>
      <w:proofErr w:type="gramEnd"/>
    </w:p>
    <w:p w:rsidR="007F544A" w:rsidRPr="00973A81" w:rsidRDefault="007F544A" w:rsidP="007F544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   Анализируя процесс адаптации, отметим, что у большинства детей адаптация носила среднюю степень тяжесть. </w:t>
      </w:r>
    </w:p>
    <w:p w:rsidR="007F544A" w:rsidRPr="00973A81" w:rsidRDefault="007F544A" w:rsidP="007F544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   Приём новых воспитанников организуется по отдельному плану круглогодично, по мере выбытия детей из сада.</w:t>
      </w:r>
    </w:p>
    <w:p w:rsidR="007F544A" w:rsidRPr="00973A81" w:rsidRDefault="007F544A" w:rsidP="007F544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lastRenderedPageBreak/>
        <w:t xml:space="preserve">      Проблемы со здоровьем у родителей с детьми возникает ещё до поступления их в детский сад, 20% имеют диагностированную патологию. Это объясняется несколькими причинами:</w:t>
      </w:r>
    </w:p>
    <w:p w:rsidR="007F544A" w:rsidRPr="00973A81" w:rsidRDefault="007F544A" w:rsidP="007F544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- неблагополучные экологические условия;</w:t>
      </w:r>
    </w:p>
    <w:p w:rsidR="007F544A" w:rsidRPr="00973A81" w:rsidRDefault="007F544A" w:rsidP="007F544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- врождённая патология;</w:t>
      </w:r>
    </w:p>
    <w:p w:rsidR="007F544A" w:rsidRPr="00973A81" w:rsidRDefault="007F544A" w:rsidP="007F544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- ухудшение здоровья населения.</w:t>
      </w:r>
    </w:p>
    <w:p w:rsidR="007F544A" w:rsidRPr="00973A81" w:rsidRDefault="007F544A" w:rsidP="007F544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     Ведётся учёт индивидуальных особенностей здоровья детей, создаются условия для </w:t>
      </w:r>
      <w:r>
        <w:rPr>
          <w:sz w:val="28"/>
          <w:szCs w:val="28"/>
        </w:rPr>
        <w:t>индивидуального подхода к каждому ребенку для комфортного пребывания в СП</w:t>
      </w:r>
      <w:r w:rsidRPr="00973A81">
        <w:rPr>
          <w:sz w:val="28"/>
          <w:szCs w:val="28"/>
        </w:rPr>
        <w:t>.</w:t>
      </w:r>
    </w:p>
    <w:p w:rsidR="007F544A" w:rsidRPr="00973A81" w:rsidRDefault="007F544A" w:rsidP="007F54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 </w:t>
      </w:r>
    </w:p>
    <w:p w:rsidR="007F544A" w:rsidRPr="00973A81" w:rsidRDefault="007F544A" w:rsidP="007F54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Оздоровительная работа осуществлялась по следующим направлениям: </w:t>
      </w:r>
    </w:p>
    <w:p w:rsidR="007F544A" w:rsidRPr="00973A81" w:rsidRDefault="007F544A" w:rsidP="007F544A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Соблюдение режима дня </w:t>
      </w:r>
    </w:p>
    <w:p w:rsidR="007F544A" w:rsidRPr="00973A81" w:rsidRDefault="007F544A" w:rsidP="007F544A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Учет гигиенических требований </w:t>
      </w:r>
    </w:p>
    <w:p w:rsidR="007F544A" w:rsidRPr="00973A81" w:rsidRDefault="007F544A" w:rsidP="007F544A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Утренняя гимнастика </w:t>
      </w:r>
    </w:p>
    <w:p w:rsidR="007F544A" w:rsidRPr="00973A81" w:rsidRDefault="007F544A" w:rsidP="007F544A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Воздушно-оздоровительная гимнастика после сна </w:t>
      </w:r>
    </w:p>
    <w:p w:rsidR="007F544A" w:rsidRPr="00973A81" w:rsidRDefault="007F544A" w:rsidP="007F544A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Отработка двигательного режима в группах и на прогулке </w:t>
      </w:r>
    </w:p>
    <w:p w:rsidR="007F544A" w:rsidRPr="00973A81" w:rsidRDefault="007F544A" w:rsidP="007F544A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Закаливающие мероприятия. </w:t>
      </w:r>
    </w:p>
    <w:p w:rsidR="007F544A" w:rsidRPr="00973A81" w:rsidRDefault="007F544A" w:rsidP="007F54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Причины высокой заболеваемости: </w:t>
      </w:r>
    </w:p>
    <w:p w:rsidR="007F544A" w:rsidRPr="00973A81" w:rsidRDefault="007F544A" w:rsidP="007F54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1. Комплектование детьми </w:t>
      </w:r>
      <w:r w:rsidRPr="00E61E32">
        <w:rPr>
          <w:color w:val="000000"/>
          <w:sz w:val="28"/>
          <w:szCs w:val="28"/>
        </w:rPr>
        <w:t xml:space="preserve">II - </w:t>
      </w:r>
      <w:r w:rsidRPr="00E61E32">
        <w:rPr>
          <w:color w:val="000000"/>
          <w:sz w:val="28"/>
          <w:szCs w:val="28"/>
          <w:lang w:val="en-US"/>
        </w:rPr>
        <w:t>V</w:t>
      </w:r>
      <w:r w:rsidRPr="00E61E32">
        <w:rPr>
          <w:color w:val="000000"/>
          <w:sz w:val="28"/>
          <w:szCs w:val="28"/>
        </w:rPr>
        <w:t xml:space="preserve"> групп здоровья</w:t>
      </w:r>
      <w:r w:rsidRPr="00973A81">
        <w:rPr>
          <w:color w:val="000000"/>
          <w:sz w:val="28"/>
          <w:szCs w:val="28"/>
        </w:rPr>
        <w:t xml:space="preserve"> </w:t>
      </w:r>
    </w:p>
    <w:p w:rsidR="007F544A" w:rsidRPr="00973A81" w:rsidRDefault="007F544A" w:rsidP="007F54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Ведущая патология в СП</w:t>
      </w:r>
      <w:r w:rsidRPr="00973A81">
        <w:rPr>
          <w:color w:val="000000"/>
          <w:sz w:val="28"/>
          <w:szCs w:val="28"/>
        </w:rPr>
        <w:t xml:space="preserve"> </w:t>
      </w:r>
      <w:r w:rsidRPr="00E61E32">
        <w:rPr>
          <w:color w:val="000000"/>
          <w:sz w:val="28"/>
          <w:szCs w:val="28"/>
        </w:rPr>
        <w:t>– часто болеющие дети</w:t>
      </w:r>
    </w:p>
    <w:p w:rsidR="007F544A" w:rsidRPr="00973A81" w:rsidRDefault="007F544A" w:rsidP="007F54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3. Вспышка гриппа и острых респираторных вирусных инфекций в </w:t>
      </w:r>
      <w:r>
        <w:rPr>
          <w:color w:val="000000"/>
          <w:sz w:val="28"/>
          <w:szCs w:val="28"/>
        </w:rPr>
        <w:t>2016-2017</w:t>
      </w:r>
      <w:r w:rsidRPr="00973A81">
        <w:rPr>
          <w:color w:val="000000"/>
          <w:sz w:val="28"/>
          <w:szCs w:val="28"/>
        </w:rPr>
        <w:t xml:space="preserve"> году. </w:t>
      </w:r>
    </w:p>
    <w:p w:rsidR="007F544A" w:rsidRPr="00973A81" w:rsidRDefault="007F544A" w:rsidP="007F54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>Создавались условия для двигательной деятельности, системы закаливания, организовано рациональное питание, проводилась диагностика уровня физического развития, состояния здоровья воспитанников.</w:t>
      </w:r>
    </w:p>
    <w:p w:rsidR="007F544A" w:rsidRPr="00973A81" w:rsidRDefault="007F544A" w:rsidP="007F54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13800" w:rsidRPr="00283385" w:rsidRDefault="00E13800" w:rsidP="00283385">
      <w:pPr>
        <w:rPr>
          <w:sz w:val="28"/>
          <w:szCs w:val="28"/>
        </w:rPr>
        <w:sectPr w:rsidR="00E13800" w:rsidRPr="00283385">
          <w:footnotePr>
            <w:pos w:val="beneathText"/>
          </w:footnotePr>
          <w:pgSz w:w="16837" w:h="11905" w:orient="landscape"/>
          <w:pgMar w:top="851" w:right="851" w:bottom="1134" w:left="1134" w:header="720" w:footer="720" w:gutter="0"/>
          <w:cols w:space="720"/>
        </w:sectPr>
      </w:pPr>
    </w:p>
    <w:p w:rsidR="00114059" w:rsidRDefault="00114059" w:rsidP="00114059">
      <w:pPr>
        <w:rPr>
          <w:sz w:val="28"/>
        </w:rPr>
      </w:pPr>
      <w:r>
        <w:rPr>
          <w:b/>
          <w:sz w:val="28"/>
        </w:rPr>
        <w:lastRenderedPageBreak/>
        <w:t>По результатам мониторинга подготовительной к школе группы «</w:t>
      </w:r>
      <w:proofErr w:type="spellStart"/>
      <w:r>
        <w:rPr>
          <w:b/>
          <w:sz w:val="28"/>
        </w:rPr>
        <w:t>АБВГД-ка</w:t>
      </w:r>
      <w:proofErr w:type="spellEnd"/>
      <w:r>
        <w:rPr>
          <w:b/>
          <w:sz w:val="28"/>
        </w:rPr>
        <w:t>» компенсирующей направленности можно сделать следующий вывод:</w:t>
      </w:r>
      <w:r>
        <w:rPr>
          <w:sz w:val="28"/>
        </w:rPr>
        <w:t xml:space="preserve"> речевое развитие детей старшей группы компенсирующей направленности </w:t>
      </w:r>
      <w:proofErr w:type="gramStart"/>
      <w:r>
        <w:rPr>
          <w:sz w:val="28"/>
        </w:rPr>
        <w:t>на конец</w:t>
      </w:r>
      <w:proofErr w:type="gramEnd"/>
      <w:r>
        <w:rPr>
          <w:sz w:val="28"/>
        </w:rPr>
        <w:t xml:space="preserve"> 2016-2017 учебного года составило 94%: на высоком уровне 73%, на среднем уровне  22%  и на низком уровне 5%. 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Анализ результатов на конец 2016-2017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ода</w:t>
      </w:r>
      <w:proofErr w:type="spellEnd"/>
      <w:r>
        <w:rPr>
          <w:sz w:val="28"/>
        </w:rPr>
        <w:t xml:space="preserve"> показал: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1. У 81% детей звукопроизношение не нарушено, у 17% детей звукопроизношение на допустимом уровне, что проявляется в нарушении только одной группы звуков, у 2%  детей отмечается нарушение 2-х групп звуков. 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>2. 71% детей слоговую структуру слов воспроизводят без ошибок; у 23 % встречаются незначительные ошибки в предложениях и в малознакомых словах, у  6% имеются значительные ошибки при воспроизведении слоговой структуры слова.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3. У 65% детей фонематические процессы сформированы соответственно возрасту; у  27% отмечаются </w:t>
      </w:r>
      <w:proofErr w:type="spellStart"/>
      <w:r>
        <w:rPr>
          <w:sz w:val="28"/>
        </w:rPr>
        <w:t>самокоррекция</w:t>
      </w:r>
      <w:proofErr w:type="spellEnd"/>
      <w:r>
        <w:rPr>
          <w:sz w:val="28"/>
        </w:rPr>
        <w:t xml:space="preserve"> или коррекция после стимулирующей помощи взрослого; 8% детей  только половину заданий на свой возраст выполняют верно. 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4. 71% детей с ОВЗ используют грамматические категории без затруднений, что проявляется в умении преобразовывать единственное число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множественное, согласовывать с числительными, согласовывать падежные окончания, образовывать уменьшительно-ласкательные формы, согласовывать с предлогами; у 21% - в речи встречаются редкие </w:t>
      </w:r>
      <w:proofErr w:type="spellStart"/>
      <w:r>
        <w:rPr>
          <w:sz w:val="28"/>
        </w:rPr>
        <w:t>аграмматизмы</w:t>
      </w:r>
      <w:proofErr w:type="spellEnd"/>
      <w:r>
        <w:rPr>
          <w:sz w:val="28"/>
        </w:rPr>
        <w:t xml:space="preserve">; у 8 % отмечаются стойкие, специфические </w:t>
      </w:r>
      <w:proofErr w:type="spellStart"/>
      <w:r>
        <w:rPr>
          <w:sz w:val="28"/>
        </w:rPr>
        <w:t>аграмматизмы</w:t>
      </w:r>
      <w:proofErr w:type="spellEnd"/>
      <w:r>
        <w:rPr>
          <w:sz w:val="28"/>
        </w:rPr>
        <w:t xml:space="preserve"> при согласовании с предлогами, с числительными, при согласовании падежных окончаний. 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>5. У 71%  детей лексический запас сформирован по возрасту, у 29%  - запас в пределах обихода, обычно номинативный словарь, умение подобрать антонимы.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6. У 87% детей понимание речи сформировано в полном объеме; у 13% детей – на допустимом уровне. 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У 55% детей связная речь находится на высоком уровне, что проявляется в умении описывать предметы, составлять предложения по предметной картинке, составлять рассказы по сюжетной картине и серии сюжетных картин, пересказывать небольшие рассказы, знакомые сказки; у  36% - связная речь находится на допустимом уровне; у 9% детей отмечаются следующие недостатки: связные высказывания короткие;</w:t>
      </w:r>
      <w:proofErr w:type="gramEnd"/>
      <w:r>
        <w:rPr>
          <w:sz w:val="28"/>
        </w:rPr>
        <w:t xml:space="preserve"> отличаются непоследовательностью, даже если ребенок передает содержание знакомого текста; состоят из отдельных фрагментов, логически не связанных между собой. </w:t>
      </w:r>
    </w:p>
    <w:p w:rsidR="00114059" w:rsidRDefault="00114059" w:rsidP="00114059">
      <w:pPr>
        <w:jc w:val="center"/>
        <w:rPr>
          <w:sz w:val="28"/>
        </w:rPr>
      </w:pPr>
      <w:r>
        <w:rPr>
          <w:sz w:val="28"/>
        </w:rPr>
        <w:t>ЦИФРОВОЙ ОТЧЕТ</w:t>
      </w:r>
    </w:p>
    <w:p w:rsidR="00114059" w:rsidRDefault="00114059" w:rsidP="00114059">
      <w:pPr>
        <w:jc w:val="center"/>
        <w:rPr>
          <w:sz w:val="28"/>
        </w:rPr>
      </w:pPr>
      <w:r>
        <w:rPr>
          <w:sz w:val="28"/>
        </w:rPr>
        <w:t>подготовительной группы компенсирующей направленности</w:t>
      </w:r>
    </w:p>
    <w:p w:rsidR="00114059" w:rsidRDefault="00114059" w:rsidP="00114059">
      <w:pPr>
        <w:jc w:val="center"/>
        <w:rPr>
          <w:sz w:val="28"/>
        </w:rPr>
      </w:pPr>
      <w:r>
        <w:rPr>
          <w:sz w:val="28"/>
        </w:rPr>
        <w:t xml:space="preserve">ГБОУ СОШ №7 СП «Детский сад Лучики» по состоянию на 29 мая 2017г. </w:t>
      </w:r>
    </w:p>
    <w:tbl>
      <w:tblPr>
        <w:tblStyle w:val="afe"/>
        <w:tblW w:w="0" w:type="auto"/>
        <w:tblLayout w:type="fixed"/>
        <w:tblLook w:val="04A0"/>
      </w:tblPr>
      <w:tblGrid>
        <w:gridCol w:w="772"/>
        <w:gridCol w:w="1413"/>
        <w:gridCol w:w="2885"/>
        <w:gridCol w:w="1559"/>
        <w:gridCol w:w="1134"/>
        <w:gridCol w:w="1276"/>
        <w:gridCol w:w="992"/>
        <w:gridCol w:w="850"/>
        <w:gridCol w:w="1134"/>
        <w:gridCol w:w="1072"/>
        <w:gridCol w:w="1699"/>
      </w:tblGrid>
      <w:tr w:rsidR="00114059" w:rsidTr="00114059">
        <w:tc>
          <w:tcPr>
            <w:tcW w:w="7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По заключениям </w:t>
            </w:r>
          </w:p>
        </w:tc>
        <w:tc>
          <w:tcPr>
            <w:tcW w:w="2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Состояние интеллекта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Примечание </w:t>
            </w:r>
          </w:p>
        </w:tc>
      </w:tr>
      <w:tr w:rsidR="00114059" w:rsidTr="00114059">
        <w:tc>
          <w:tcPr>
            <w:tcW w:w="7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sz w:val="28"/>
                <w:szCs w:val="22"/>
              </w:rPr>
            </w:pPr>
          </w:p>
        </w:tc>
        <w:tc>
          <w:tcPr>
            <w:tcW w:w="71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ОНР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ФФНР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ФД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Заикание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ЗПР</w:t>
            </w: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sz w:val="28"/>
                <w:szCs w:val="22"/>
              </w:rPr>
            </w:pPr>
          </w:p>
        </w:tc>
      </w:tr>
      <w:tr w:rsidR="00114059" w:rsidTr="001140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Количество детей, зачисленных на начало года.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</w:p>
        </w:tc>
      </w:tr>
      <w:tr w:rsidR="00114059" w:rsidTr="00114059">
        <w:tc>
          <w:tcPr>
            <w:tcW w:w="7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Количество выпущенных детей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</w:p>
        </w:tc>
      </w:tr>
      <w:tr w:rsidR="00114059" w:rsidTr="00114059">
        <w:tc>
          <w:tcPr>
            <w:tcW w:w="7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sz w:val="28"/>
                <w:szCs w:val="22"/>
              </w:rPr>
            </w:pPr>
          </w:p>
        </w:tc>
        <w:tc>
          <w:tcPr>
            <w:tcW w:w="4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sz w:val="28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С хорошей речью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</w:p>
        </w:tc>
      </w:tr>
      <w:tr w:rsidR="00114059" w:rsidTr="00114059">
        <w:tc>
          <w:tcPr>
            <w:tcW w:w="7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sz w:val="28"/>
                <w:szCs w:val="22"/>
              </w:rPr>
            </w:pPr>
          </w:p>
        </w:tc>
        <w:tc>
          <w:tcPr>
            <w:tcW w:w="4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sz w:val="28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Со значительными улучшениями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</w:p>
        </w:tc>
      </w:tr>
      <w:tr w:rsidR="00114059" w:rsidTr="00114059">
        <w:tc>
          <w:tcPr>
            <w:tcW w:w="7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sz w:val="28"/>
                <w:szCs w:val="22"/>
              </w:rPr>
            </w:pPr>
          </w:p>
        </w:tc>
        <w:tc>
          <w:tcPr>
            <w:tcW w:w="4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sz w:val="28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Без значительных улучшений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</w:p>
        </w:tc>
      </w:tr>
      <w:tr w:rsidR="00114059" w:rsidTr="001140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Количество детей, оставшихся для продолжения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</w:p>
        </w:tc>
      </w:tr>
      <w:tr w:rsidR="00114059" w:rsidTr="001140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Количество детей, выбывших из группы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</w:p>
        </w:tc>
      </w:tr>
      <w:tr w:rsidR="00114059" w:rsidTr="001140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Количество детей, прибывших в группу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</w:p>
        </w:tc>
      </w:tr>
      <w:tr w:rsidR="00114059" w:rsidTr="00114059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Количество выявленных детей с нарушениями речи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59" w:rsidRDefault="00114059">
            <w:pPr>
              <w:jc w:val="center"/>
              <w:rPr>
                <w:sz w:val="28"/>
                <w:szCs w:val="22"/>
              </w:rPr>
            </w:pPr>
          </w:p>
        </w:tc>
      </w:tr>
    </w:tbl>
    <w:p w:rsidR="00114059" w:rsidRDefault="00114059" w:rsidP="00114059">
      <w:pPr>
        <w:jc w:val="center"/>
        <w:rPr>
          <w:sz w:val="28"/>
          <w:szCs w:val="22"/>
        </w:rPr>
      </w:pPr>
    </w:p>
    <w:p w:rsidR="00114059" w:rsidRDefault="00114059" w:rsidP="00114059">
      <w:pPr>
        <w:rPr>
          <w:sz w:val="28"/>
        </w:rPr>
      </w:pPr>
      <w:r>
        <w:rPr>
          <w:sz w:val="28"/>
        </w:rPr>
        <w:t>Вывод: Результаты на выходе положительные, дети подготовительной группы «</w:t>
      </w:r>
      <w:proofErr w:type="spellStart"/>
      <w:r>
        <w:rPr>
          <w:sz w:val="28"/>
        </w:rPr>
        <w:t>АБВГД-ка</w:t>
      </w:r>
      <w:proofErr w:type="spellEnd"/>
      <w:r>
        <w:rPr>
          <w:sz w:val="28"/>
        </w:rPr>
        <w:t xml:space="preserve">»  (в количестве 11 человек) уходят в школу с хорошей речью. </w:t>
      </w:r>
    </w:p>
    <w:p w:rsidR="00114059" w:rsidRDefault="00114059" w:rsidP="00114059">
      <w:pPr>
        <w:jc w:val="center"/>
        <w:rPr>
          <w:b/>
          <w:sz w:val="28"/>
        </w:rPr>
      </w:pPr>
      <w:r>
        <w:rPr>
          <w:b/>
          <w:sz w:val="28"/>
        </w:rPr>
        <w:t xml:space="preserve">Результаты мониторинга старшей группы «Дружная семейка» компенсирующей направленности на конец 2016-2017 </w:t>
      </w:r>
      <w:proofErr w:type="spellStart"/>
      <w:r>
        <w:rPr>
          <w:b/>
          <w:sz w:val="28"/>
        </w:rPr>
        <w:t>уч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ода</w:t>
      </w:r>
      <w:proofErr w:type="spellEnd"/>
      <w:r>
        <w:rPr>
          <w:b/>
          <w:sz w:val="28"/>
        </w:rPr>
        <w:t>.</w:t>
      </w:r>
    </w:p>
    <w:tbl>
      <w:tblPr>
        <w:tblStyle w:val="afe"/>
        <w:tblW w:w="0" w:type="auto"/>
        <w:tblLook w:val="04A0"/>
      </w:tblPr>
      <w:tblGrid>
        <w:gridCol w:w="617"/>
        <w:gridCol w:w="4510"/>
        <w:gridCol w:w="2494"/>
        <w:gridCol w:w="1843"/>
        <w:gridCol w:w="1984"/>
      </w:tblGrid>
      <w:tr w:rsidR="00114059" w:rsidTr="00114059"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</w:rPr>
              <w:t>Параметры</w:t>
            </w:r>
          </w:p>
        </w:tc>
        <w:tc>
          <w:tcPr>
            <w:tcW w:w="2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</w:rPr>
              <w:t>месяцы</w:t>
            </w:r>
          </w:p>
        </w:tc>
      </w:tr>
      <w:tr w:rsidR="00114059" w:rsidTr="0011405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b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b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059" w:rsidRDefault="00114059">
            <w:pPr>
              <w:rPr>
                <w:b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</w:rPr>
              <w:t>Сентябрь 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</w:rPr>
              <w:t>Май %</w:t>
            </w:r>
          </w:p>
        </w:tc>
      </w:tr>
      <w:tr w:rsidR="00114059" w:rsidTr="00114059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 xml:space="preserve">Звукопроизношение 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 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 xml:space="preserve">Н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23%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45%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22%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37%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35%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28%</w:t>
            </w:r>
          </w:p>
        </w:tc>
      </w:tr>
      <w:tr w:rsidR="00114059" w:rsidTr="00114059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Слоговая структура слова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34%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44%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32%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34%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51%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15%</w:t>
            </w:r>
          </w:p>
        </w:tc>
      </w:tr>
      <w:tr w:rsidR="00114059" w:rsidTr="00114059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Фонематические процессы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 xml:space="preserve">Н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33%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36%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31%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66%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21%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13%</w:t>
            </w:r>
          </w:p>
        </w:tc>
      </w:tr>
      <w:tr w:rsidR="00114059" w:rsidTr="00114059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Грамматический строй  речи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Н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 xml:space="preserve">21% 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48%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31%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37%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52%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11%</w:t>
            </w:r>
          </w:p>
        </w:tc>
      </w:tr>
      <w:tr w:rsidR="00114059" w:rsidTr="00114059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Лексический запас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 xml:space="preserve">Н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43%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32%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25%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49%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38%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13%</w:t>
            </w:r>
          </w:p>
        </w:tc>
      </w:tr>
      <w:tr w:rsidR="00114059" w:rsidTr="00114059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Обследование понимания речи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56%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27%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17%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67%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33%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0%</w:t>
            </w:r>
          </w:p>
        </w:tc>
      </w:tr>
      <w:tr w:rsidR="00114059" w:rsidTr="00114059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Связная речь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23%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37%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36%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48%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16%</w:t>
            </w:r>
          </w:p>
        </w:tc>
      </w:tr>
      <w:tr w:rsidR="00114059" w:rsidTr="00114059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59" w:rsidRDefault="00114059">
            <w:pPr>
              <w:rPr>
                <w:sz w:val="28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 xml:space="preserve">Итого: 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35%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37%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28%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46%</w:t>
            </w:r>
          </w:p>
          <w:p w:rsidR="00114059" w:rsidRDefault="00114059">
            <w:pPr>
              <w:rPr>
                <w:sz w:val="28"/>
              </w:rPr>
            </w:pPr>
            <w:r>
              <w:rPr>
                <w:sz w:val="28"/>
              </w:rPr>
              <w:t>34%</w:t>
            </w:r>
          </w:p>
          <w:p w:rsidR="00114059" w:rsidRDefault="00114059">
            <w:pPr>
              <w:rPr>
                <w:sz w:val="28"/>
                <w:szCs w:val="22"/>
              </w:rPr>
            </w:pPr>
            <w:r>
              <w:rPr>
                <w:sz w:val="28"/>
              </w:rPr>
              <w:t>20%</w:t>
            </w:r>
          </w:p>
        </w:tc>
      </w:tr>
    </w:tbl>
    <w:p w:rsidR="00114059" w:rsidRDefault="00114059" w:rsidP="00114059">
      <w:pPr>
        <w:rPr>
          <w:sz w:val="28"/>
          <w:szCs w:val="22"/>
        </w:rPr>
      </w:pPr>
      <w:r>
        <w:rPr>
          <w:sz w:val="28"/>
        </w:rPr>
        <w:t xml:space="preserve">Вывод речевое развитие детей </w:t>
      </w:r>
      <w:proofErr w:type="spellStart"/>
      <w:r>
        <w:rPr>
          <w:sz w:val="28"/>
        </w:rPr>
        <w:t>страшей</w:t>
      </w:r>
      <w:proofErr w:type="spellEnd"/>
      <w:r>
        <w:rPr>
          <w:sz w:val="28"/>
        </w:rPr>
        <w:t xml:space="preserve"> группы «Дружная семейка» компенсирующ</w:t>
      </w:r>
      <w:r w:rsidR="00E15421">
        <w:rPr>
          <w:sz w:val="28"/>
        </w:rPr>
        <w:t>ей направленности на конец 2016-</w:t>
      </w:r>
      <w:r>
        <w:rPr>
          <w:sz w:val="28"/>
        </w:rPr>
        <w:t>2017 учебного года составило 80%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на высоком уровне 46%, на среднем 34% и на низком уровне 20%.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Анализ результатов </w:t>
      </w:r>
      <w:proofErr w:type="gramStart"/>
      <w:r>
        <w:rPr>
          <w:sz w:val="28"/>
        </w:rPr>
        <w:t>на конец</w:t>
      </w:r>
      <w:proofErr w:type="gramEnd"/>
      <w:r>
        <w:rPr>
          <w:sz w:val="28"/>
        </w:rPr>
        <w:t xml:space="preserve"> 2016-2017 учебного года показал: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>1. У 37% детей отмечается нарушение только одной группы звуков, у 35% детей отмечается нарушение двух групп звуков.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lastRenderedPageBreak/>
        <w:t>2. 34% детей слоговую структуру слов воспроизводят без ошибок, у 51%  - встречается незначительные ошибки в предложениях и в малознакомых словах;  у 15% нарушения грубые, на уровне слов (упрощения, перестановки, уподобления слогов)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3. У 66% детей фонематические процессы сформированы соответственно возрасту; 21% детей отмечается </w:t>
      </w:r>
      <w:proofErr w:type="spellStart"/>
      <w:r>
        <w:rPr>
          <w:sz w:val="28"/>
        </w:rPr>
        <w:t>самокоррекция</w:t>
      </w:r>
      <w:proofErr w:type="spellEnd"/>
      <w:r>
        <w:rPr>
          <w:sz w:val="28"/>
        </w:rPr>
        <w:t xml:space="preserve"> или коррекция после стимулирующей помощи взрослого; 13 % детей только половину заданий на свой возраст выполняют верно. 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4. 37% детей с ОВЗ используют грамматические категории без  затруднений, что проявляется в умении преобразовывать единственное число во множественное, согласовывать с числительными, согласовывать падежные окончания, образовывать уменьшительно-ласкательные формы;  у 52% детей в речи встречаются редкие </w:t>
      </w:r>
      <w:proofErr w:type="spellStart"/>
      <w:r>
        <w:rPr>
          <w:sz w:val="28"/>
        </w:rPr>
        <w:t>аграмматизмы</w:t>
      </w:r>
      <w:proofErr w:type="gramStart"/>
      <w:r>
        <w:rPr>
          <w:sz w:val="28"/>
        </w:rPr>
        <w:t>;ь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 xml:space="preserve"> 11% отмечаются стойкие, специфические </w:t>
      </w:r>
      <w:proofErr w:type="spellStart"/>
      <w:r>
        <w:rPr>
          <w:sz w:val="28"/>
        </w:rPr>
        <w:t>аграмматизмы</w:t>
      </w:r>
      <w:proofErr w:type="spellEnd"/>
      <w:r>
        <w:rPr>
          <w:sz w:val="28"/>
        </w:rPr>
        <w:t xml:space="preserve"> при согласовании с предлогами, с числительными, при согласовании падежных окончаний. 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5. У 49% детей лексический запас сформирован по возрасту; 38% - запас в пределах обихода, обычно номинативный словарь, умение подобрать антонимы; у 13% лексические запас беден, выполняют только половину заданий. 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>6. У 67% детей понимание речи сформировано в полном объеме, у 33% детей – на допустимом уровне.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>7. У 36% детей связная речь находится на высоком уровне, что проявляется в умении описывать предметы, составлять предложения по предметной картинке, составлять рассказы по сюжетной картине, пересказывать небольшие рассказы, знакомые сказки, у 48%  -  связная речь находится на допустимом уровне; 16% детей нарушают последовательность в передаче сюжета, не отражают смысловых конструкций.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Выход из создавшегося положения: 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обучение кадрового состава по</w:t>
      </w:r>
      <w:proofErr w:type="gramEnd"/>
      <w:r>
        <w:rPr>
          <w:sz w:val="28"/>
        </w:rPr>
        <w:t xml:space="preserve"> данному направлению, посредством прохождения воспитателями курсовой подготовки;</w:t>
      </w:r>
    </w:p>
    <w:p w:rsidR="00114059" w:rsidRDefault="00114059" w:rsidP="00114059">
      <w:pPr>
        <w:rPr>
          <w:sz w:val="28"/>
        </w:rPr>
      </w:pPr>
      <w:r>
        <w:rPr>
          <w:sz w:val="28"/>
        </w:rPr>
        <w:t xml:space="preserve">- привлечение квалифицированных кадров. </w:t>
      </w:r>
    </w:p>
    <w:p w:rsidR="007F37CC" w:rsidRDefault="005450BB" w:rsidP="007F37CC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450BB">
        <w:rPr>
          <w:b/>
          <w:color w:val="FF0000"/>
          <w:sz w:val="28"/>
          <w:szCs w:val="28"/>
        </w:rPr>
        <w:t xml:space="preserve"> </w:t>
      </w:r>
      <w:r w:rsidR="007F37CC">
        <w:rPr>
          <w:rStyle w:val="s1"/>
          <w:b/>
          <w:bCs/>
          <w:color w:val="000000"/>
          <w:sz w:val="28"/>
          <w:szCs w:val="28"/>
        </w:rPr>
        <w:t>Основными направлениями</w:t>
      </w:r>
      <w:r w:rsidR="007F37CC">
        <w:rPr>
          <w:rStyle w:val="apple-converted-space"/>
          <w:color w:val="000000"/>
        </w:rPr>
        <w:t> </w:t>
      </w:r>
      <w:r w:rsidR="007F37CC">
        <w:rPr>
          <w:color w:val="000000"/>
          <w:sz w:val="28"/>
          <w:szCs w:val="28"/>
        </w:rPr>
        <w:t>деятельности психологической службы в детском саду в этом учебном году является: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психического и эмоционального здоровья детей.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интеллектуальных способностей детей.</w:t>
      </w:r>
    </w:p>
    <w:p w:rsidR="007F37CC" w:rsidRDefault="007F37CC" w:rsidP="007F37CC">
      <w:pPr>
        <w:pStyle w:val="p2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достижения данных целей были поставлены такие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Снизить тревожность до среднего или низкого уровня приблизительно у 80% детей старшего дошкольного возраста.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  <w:sz w:val="28"/>
          <w:szCs w:val="28"/>
        </w:rPr>
        <w:t>Добиться, чтобы примерно у 80% детей подготовительной группы уровень зрительно-моторной координации был в пределах возрастной нормы или на высоком уровне, посредством индивидуализации учебного процесса.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Приблизить у 80% детей данного возраста уровень интеллектуального развития к пределам возрастной нормы, посредством индивидуализации учебного процесса.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Сформировать учебно-познавательную мотивацию примерно у 80% детей подготовительной группы.</w:t>
      </w:r>
    </w:p>
    <w:p w:rsidR="007F37CC" w:rsidRDefault="007F37CC" w:rsidP="007F37CC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Сравнив результаты психологического исследования детей старшего дошкольного возраста в начале и в конце учебного года, можно сделать выводы: р</w:t>
      </w:r>
      <w:r>
        <w:rPr>
          <w:rStyle w:val="s3"/>
          <w:color w:val="000000"/>
          <w:sz w:val="28"/>
          <w:szCs w:val="28"/>
        </w:rPr>
        <w:t xml:space="preserve">езультаты изучения </w:t>
      </w:r>
      <w:proofErr w:type="spellStart"/>
      <w:r>
        <w:rPr>
          <w:rStyle w:val="s3"/>
          <w:color w:val="000000"/>
          <w:sz w:val="28"/>
          <w:szCs w:val="28"/>
        </w:rPr>
        <w:t>сформированности</w:t>
      </w:r>
      <w:proofErr w:type="spellEnd"/>
      <w:r>
        <w:rPr>
          <w:rStyle w:val="s3"/>
          <w:color w:val="000000"/>
          <w:sz w:val="28"/>
          <w:szCs w:val="28"/>
        </w:rPr>
        <w:t xml:space="preserve"> интегративных качеств у воспитанников трех групп данной выборки </w:t>
      </w:r>
      <w:proofErr w:type="gramStart"/>
      <w:r>
        <w:rPr>
          <w:rStyle w:val="s3"/>
          <w:color w:val="000000"/>
          <w:sz w:val="28"/>
          <w:szCs w:val="28"/>
        </w:rPr>
        <w:t>на конец</w:t>
      </w:r>
      <w:proofErr w:type="gramEnd"/>
      <w:r>
        <w:rPr>
          <w:rStyle w:val="s3"/>
          <w:color w:val="000000"/>
          <w:sz w:val="28"/>
          <w:szCs w:val="28"/>
        </w:rPr>
        <w:t xml:space="preserve"> учебного 2016-17 года показывают позитивную динамику.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Полученные данные свидетельствуют об успешном освоении детьми требований Основной общеобразовательной программы дошкольного образования и выполнением задач, поставленных на данный учебный год.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конец учебного года, в среднем, по трем группам интеллект на высоком уровне у 28 % детей, на среднем уровне – 68%. Снизилось количество детей с низким уровнем зрительно-моторной координации. Так, в сравнении с началом, в конце учебного года детей с низким уровнем стало на 16 % меньше (с 23 % до 7 %).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В целом, успешно выполнили все тестовые задания на высоком уровне 23 %, на среднем – 70 %.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учебного года психологическое исследование выявило 5 детей (8 %) с недостаточно сформированной учебной мотивацией (равенство типов мотиваций и преобладание дошкольной, игровой мотивации) у воспитанников подготовительных групп. Повторное исследование в мае 2017 года показало, что их количество сократилось. В «группе риска» остаётся 1 ребёнок (2 %), который не проявляет интереса к школе и остается по решению ПМПК (от 29.05.17 года) на дальнейшую коррекционно-развивающую работу в детском саду.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Тем не менее, 24 выпускника (96%) психологически готовы перейти с игровой деятельности на систематическое обучение в школе: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  <w:sz w:val="28"/>
          <w:szCs w:val="28"/>
        </w:rPr>
        <w:t xml:space="preserve">33 % - </w:t>
      </w:r>
      <w:r>
        <w:rPr>
          <w:color w:val="000000"/>
          <w:sz w:val="28"/>
          <w:szCs w:val="28"/>
        </w:rPr>
        <w:lastRenderedPageBreak/>
        <w:t>сформированная внутренняя позиция школьника; 63 % - начальная стадия формирования внутренней позиции школьника, который</w:t>
      </w:r>
      <w:r>
        <w:rPr>
          <w:rStyle w:val="apple-converted-space"/>
          <w:color w:val="000000"/>
        </w:rPr>
        <w:t> </w:t>
      </w:r>
      <w:r>
        <w:rPr>
          <w:rStyle w:val="s3"/>
          <w:color w:val="000000"/>
          <w:sz w:val="28"/>
          <w:szCs w:val="28"/>
        </w:rPr>
        <w:t>ориентируется на содержательные моменты школьно-учебной действительности и образец «хорошего ученика», но при сохранении приоритета социальных аспектов школьного образа жизни.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исследования по «Тесту тревожности» (</w:t>
      </w:r>
      <w:proofErr w:type="spellStart"/>
      <w:r>
        <w:rPr>
          <w:color w:val="000000"/>
          <w:sz w:val="28"/>
          <w:szCs w:val="28"/>
        </w:rPr>
        <w:t>Р.Тэммл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М.Дорки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В.Амен</w:t>
      </w:r>
      <w:proofErr w:type="spellEnd"/>
      <w:r>
        <w:rPr>
          <w:color w:val="000000"/>
          <w:sz w:val="28"/>
          <w:szCs w:val="28"/>
        </w:rPr>
        <w:t>) в конце учебного года показали, что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 подавляющего большинства детей трех групп уровень тревожности в пределах нормы</w:t>
      </w:r>
      <w:r>
        <w:rPr>
          <w:color w:val="000000"/>
          <w:sz w:val="28"/>
          <w:szCs w:val="28"/>
        </w:rPr>
        <w:t>. На конец учебного года наблюдается положительная динамика, из 7 детей (17 %) с высоким уровнем тревожности остается 4 ребенка (11%). С ними будет продолжена дальнейшая работа по снижению тревожного состояния и даны рекомендации для родителей на летний период.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исследования речевого развития старших дошкольников показали, что на конец учебного года почти все дети могут пересказать небольшой рассказ из 10 простых предложений.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Большинство детей (99%) умеют определять временную последовательность событий, объединять последовательные действия в единый сюжет, составить рассказ по серии сюжетных картинок с учётом последовательности событий.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1 мальчик (1%) не смог справиться с заданием.</w:t>
      </w:r>
    </w:p>
    <w:p w:rsidR="007F37CC" w:rsidRDefault="007F37CC" w:rsidP="007F37CC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Возвращаясь к поставленным задачам, хочется отметить, что: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Задача по снижению тревожности до среднего или низкого уровня приблизительно у 80% детей трех групп выборки решена полностью, т.к. исследование показало, что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 89 % детей тревожность в норме;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Задача по формированию у 80% детей устойчивых навыков зрительно–моторной координации по среднему или высокому уровню решена полностью, т.к. исследование показало, что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 93 % детей зрительно-моторная координация сформирована согласно возрастной норме.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Задача по достижению, приблизительно у 80% детей (подготовительных групп компенсирующей и </w:t>
      </w:r>
      <w:proofErr w:type="spellStart"/>
      <w:r>
        <w:rPr>
          <w:color w:val="000000"/>
          <w:sz w:val="28"/>
          <w:szCs w:val="28"/>
        </w:rPr>
        <w:t>общеразвивающей</w:t>
      </w:r>
      <w:proofErr w:type="spellEnd"/>
      <w:r>
        <w:rPr>
          <w:color w:val="000000"/>
          <w:sz w:val="28"/>
          <w:szCs w:val="28"/>
        </w:rPr>
        <w:t xml:space="preserve"> направленности, а так же старшей группы компенсирующей направленности) уровня интеллектуального развития до среднего, возрастной нормы или высокого уровня решена в полной мере, так как исследование показало, что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 96 % детей интеллектуальное развитие в пределах возрастной нормы или на высоком уровне.</w:t>
      </w:r>
      <w:proofErr w:type="gramEnd"/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proofErr w:type="gramStart"/>
      <w:r>
        <w:rPr>
          <w:color w:val="000000"/>
          <w:sz w:val="28"/>
          <w:szCs w:val="28"/>
        </w:rPr>
        <w:t>Задача по формированию учебно-познавательной мотивации примерно у 96 % детей подготовительных групп решена в полной мере, т.к. исследование показало, что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96% детей психологически готовы перейти с игровой деятельности на обучение в школе.</w:t>
      </w:r>
      <w:proofErr w:type="gramEnd"/>
    </w:p>
    <w:p w:rsidR="007F37CC" w:rsidRDefault="007F37CC" w:rsidP="007F37CC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 среднем 96% выпускников </w:t>
      </w:r>
      <w:proofErr w:type="gramStart"/>
      <w:r>
        <w:rPr>
          <w:color w:val="000000"/>
          <w:sz w:val="28"/>
          <w:szCs w:val="28"/>
        </w:rPr>
        <w:t>готовы</w:t>
      </w:r>
      <w:proofErr w:type="gramEnd"/>
      <w:r>
        <w:rPr>
          <w:color w:val="000000"/>
          <w:sz w:val="28"/>
          <w:szCs w:val="28"/>
        </w:rPr>
        <w:t xml:space="preserve"> к систематическому обучению в школе.</w:t>
      </w:r>
    </w:p>
    <w:p w:rsidR="007F37CC" w:rsidRDefault="007F37CC" w:rsidP="007F37CC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конце учебного года, в сравнении с началом, в СП «Детский сад Лучики» снизилось количество детей с диагнозом ЗПР. Согласно Коллегиальным заключениям ПМПК диагноз ЗПР из 10 воспитанников снят у 1 ребенка подготовительной группы компенсирующей направленности, что составляет 10 %, между тем, 9 детей (90 %) остаются с установленным диагнозом ЗПР.</w:t>
      </w:r>
    </w:p>
    <w:p w:rsidR="007F37CC" w:rsidRDefault="007F37CC" w:rsidP="007F37CC">
      <w:pPr>
        <w:pStyle w:val="p6"/>
        <w:shd w:val="clear" w:color="auto" w:fill="FFFFFF"/>
        <w:ind w:left="144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Задачи на следующий учебный год: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Продолжать работу по профилактике и коррекции высокой тревожности, </w:t>
      </w:r>
      <w:proofErr w:type="spellStart"/>
      <w:r>
        <w:rPr>
          <w:color w:val="000000"/>
          <w:sz w:val="28"/>
          <w:szCs w:val="28"/>
        </w:rPr>
        <w:t>гиперактивности</w:t>
      </w:r>
      <w:proofErr w:type="spellEnd"/>
      <w:r>
        <w:rPr>
          <w:color w:val="000000"/>
          <w:sz w:val="28"/>
          <w:szCs w:val="28"/>
        </w:rPr>
        <w:t xml:space="preserve"> у детей, имеющих данные показания по результатам мониторинга.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Продолжить работу по освоению и реализации современных педагогических технологий, направленных на развитие способности к пространственной ориентации, зрительно-моторной координации, образно-логического мышления, памяти, внимания, восприятия и воображения.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Продолжать профилактическую работу с детьми подготовительных групп по формированию у них внутренней позиции школьника, положительного отношения к систематическому обучению в школе.</w:t>
      </w:r>
    </w:p>
    <w:p w:rsidR="007F37CC" w:rsidRDefault="007F37CC" w:rsidP="007F37C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Продолжить работу по самообразованию, построению оптимального взаимодействия с педагогами и родителями.</w:t>
      </w:r>
    </w:p>
    <w:p w:rsidR="00E13800" w:rsidRPr="005450BB" w:rsidRDefault="00E13800" w:rsidP="007F37CC">
      <w:pPr>
        <w:ind w:firstLine="709"/>
        <w:jc w:val="both"/>
        <w:rPr>
          <w:b/>
          <w:bCs/>
          <w:iCs/>
          <w:color w:val="FF0000"/>
        </w:rPr>
      </w:pPr>
    </w:p>
    <w:p w:rsidR="00E13800" w:rsidRDefault="00E13800" w:rsidP="00E13800">
      <w:pPr>
        <w:tabs>
          <w:tab w:val="left" w:pos="1440"/>
        </w:tabs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2.5 </w:t>
      </w:r>
      <w:r w:rsidRPr="005A04BE">
        <w:rPr>
          <w:b/>
          <w:bCs/>
          <w:iCs/>
          <w:sz w:val="28"/>
          <w:szCs w:val="28"/>
        </w:rPr>
        <w:t>Результаты вне учебной деятельности</w:t>
      </w:r>
    </w:p>
    <w:p w:rsidR="00E13800" w:rsidRDefault="00E13800" w:rsidP="00E138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  Содержание  и  технологии образовательного процесса</w:t>
      </w:r>
    </w:p>
    <w:p w:rsidR="00E13800" w:rsidRDefault="00E13800" w:rsidP="00E13800">
      <w:pPr>
        <w:spacing w:line="360" w:lineRule="auto"/>
        <w:rPr>
          <w:b/>
          <w:sz w:val="28"/>
          <w:szCs w:val="28"/>
        </w:rPr>
      </w:pPr>
    </w:p>
    <w:p w:rsidR="00E13800" w:rsidRPr="005A04BE" w:rsidRDefault="00E13800" w:rsidP="00E13800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 w:rsidRPr="005A04BE">
        <w:rPr>
          <w:color w:val="000000"/>
          <w:sz w:val="28"/>
          <w:szCs w:val="28"/>
        </w:rPr>
        <w:lastRenderedPageBreak/>
        <w:t>В учреждении используются программы, которые соответствуют государственным образовательным стандартам и утверждаются в установленном порядке.</w:t>
      </w:r>
    </w:p>
    <w:p w:rsidR="00E13800" w:rsidRPr="00E15421" w:rsidRDefault="00E13800" w:rsidP="00E15421">
      <w:pPr>
        <w:pStyle w:val="af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E15421">
        <w:rPr>
          <w:color w:val="000000"/>
          <w:sz w:val="28"/>
          <w:szCs w:val="28"/>
        </w:rPr>
        <w:t>Программы и педагогические технологии  допускаются к внедрению на основании решения Педагогического совета учреждения</w:t>
      </w:r>
    </w:p>
    <w:tbl>
      <w:tblPr>
        <w:tblW w:w="0" w:type="auto"/>
        <w:tblInd w:w="-203" w:type="dxa"/>
        <w:tblLayout w:type="fixed"/>
        <w:tblLook w:val="04A0"/>
      </w:tblPr>
      <w:tblGrid>
        <w:gridCol w:w="9525"/>
        <w:gridCol w:w="5528"/>
      </w:tblGrid>
      <w:tr w:rsidR="00E13800" w:rsidRPr="00E15421" w:rsidTr="00E13800">
        <w:trPr>
          <w:trHeight w:val="347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E15421" w:rsidRDefault="00E13800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1542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00" w:rsidRPr="00E15421" w:rsidRDefault="00E13800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15421">
              <w:rPr>
                <w:b/>
                <w:sz w:val="28"/>
                <w:szCs w:val="28"/>
              </w:rPr>
              <w:t>Автор, ответственные редакторы</w:t>
            </w:r>
          </w:p>
        </w:tc>
      </w:tr>
      <w:tr w:rsidR="00E13800" w:rsidRPr="00E15421" w:rsidTr="00E13800">
        <w:trPr>
          <w:trHeight w:val="199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«Программа Воспитания и обучения в детском саду»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М.А.Васильева</w:t>
            </w:r>
          </w:p>
          <w:p w:rsidR="00E13800" w:rsidRPr="00E15421" w:rsidRDefault="00E13800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 xml:space="preserve">В.В. </w:t>
            </w:r>
            <w:proofErr w:type="spellStart"/>
            <w:r w:rsidRPr="00E15421">
              <w:rPr>
                <w:sz w:val="28"/>
                <w:szCs w:val="28"/>
              </w:rPr>
              <w:t>Гербова</w:t>
            </w:r>
            <w:proofErr w:type="spellEnd"/>
          </w:p>
          <w:p w:rsidR="00E13800" w:rsidRPr="00E15421" w:rsidRDefault="00E13800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Т.С. Комарова</w:t>
            </w:r>
          </w:p>
        </w:tc>
      </w:tr>
      <w:tr w:rsidR="00E13800" w:rsidRPr="00E15421" w:rsidTr="00E13800">
        <w:trPr>
          <w:trHeight w:val="432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«Малыш»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В.А. Петрова.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«Синтез»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К.В. Тарасова, М.Л. Петрова,</w:t>
            </w:r>
          </w:p>
          <w:p w:rsidR="00E13800" w:rsidRPr="00E15421" w:rsidRDefault="00E13800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 xml:space="preserve">Т.Г. </w:t>
            </w:r>
            <w:proofErr w:type="spellStart"/>
            <w:r w:rsidRPr="00E15421">
              <w:rPr>
                <w:sz w:val="28"/>
                <w:szCs w:val="28"/>
              </w:rPr>
              <w:t>Рубан</w:t>
            </w:r>
            <w:proofErr w:type="spellEnd"/>
            <w:r w:rsidRPr="00E15421">
              <w:rPr>
                <w:sz w:val="28"/>
                <w:szCs w:val="28"/>
              </w:rPr>
              <w:t>.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«Гармония»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 xml:space="preserve">К.В. Тарасова, Т.В.Нестеренко Т.Г. </w:t>
            </w:r>
            <w:proofErr w:type="spellStart"/>
            <w:r w:rsidRPr="00E15421">
              <w:rPr>
                <w:sz w:val="28"/>
                <w:szCs w:val="28"/>
              </w:rPr>
              <w:t>Рубан</w:t>
            </w:r>
            <w:proofErr w:type="spellEnd"/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«Красота. Радость. Творчество»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Т.С. Комарова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«Школа 2010»</w:t>
            </w:r>
          </w:p>
          <w:p w:rsidR="00E13800" w:rsidRPr="00E15421" w:rsidRDefault="00E13800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«Практический курс математики для дошкольников «</w:t>
            </w:r>
            <w:proofErr w:type="spellStart"/>
            <w:r w:rsidRPr="00E15421">
              <w:rPr>
                <w:sz w:val="28"/>
                <w:szCs w:val="28"/>
              </w:rPr>
              <w:t>Игралочка</w:t>
            </w:r>
            <w:proofErr w:type="spellEnd"/>
            <w:r w:rsidRPr="00E15421">
              <w:rPr>
                <w:sz w:val="28"/>
                <w:szCs w:val="28"/>
              </w:rPr>
              <w:t>», «Раз–ступенька, два – ступенька»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 xml:space="preserve">Л.Г. </w:t>
            </w:r>
            <w:proofErr w:type="spellStart"/>
            <w:r w:rsidRPr="00E15421">
              <w:rPr>
                <w:sz w:val="28"/>
                <w:szCs w:val="28"/>
              </w:rPr>
              <w:t>Петерсон</w:t>
            </w:r>
            <w:proofErr w:type="spellEnd"/>
            <w:r w:rsidRPr="00E15421">
              <w:rPr>
                <w:sz w:val="28"/>
                <w:szCs w:val="28"/>
              </w:rPr>
              <w:t xml:space="preserve">, Е.Е. </w:t>
            </w:r>
            <w:proofErr w:type="spellStart"/>
            <w:r w:rsidRPr="00E15421">
              <w:rPr>
                <w:sz w:val="28"/>
                <w:szCs w:val="28"/>
              </w:rPr>
              <w:t>Кочемасова</w:t>
            </w:r>
            <w:proofErr w:type="spellEnd"/>
          </w:p>
          <w:p w:rsidR="00E13800" w:rsidRPr="00E15421" w:rsidRDefault="00E13800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Н.П. Холина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«Программа развития речи детей дошкольного возраста в детском саду».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О. С.Ушакова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Программа междисциплинарного развивающего обучения «Одарённый ребёнок»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д.п.</w:t>
            </w:r>
            <w:proofErr w:type="gramStart"/>
            <w:r w:rsidRPr="00E15421">
              <w:rPr>
                <w:sz w:val="28"/>
                <w:szCs w:val="28"/>
              </w:rPr>
              <w:t>н</w:t>
            </w:r>
            <w:proofErr w:type="gramEnd"/>
            <w:r w:rsidRPr="00E15421">
              <w:rPr>
                <w:sz w:val="28"/>
                <w:szCs w:val="28"/>
              </w:rPr>
              <w:t>.</w:t>
            </w:r>
          </w:p>
          <w:p w:rsidR="00E13800" w:rsidRPr="00E15421" w:rsidRDefault="00E13800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Н.Б.Шумакова.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lastRenderedPageBreak/>
              <w:t>«Программа обучения детей с недоразвитием фонематического строя речи. Подготовительная к школе группа»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Г. А.Каше</w:t>
            </w:r>
          </w:p>
          <w:p w:rsidR="00E13800" w:rsidRPr="00E15421" w:rsidRDefault="00E13800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Т. Б. Филичева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«Коррекция и развитие. Программно-методическое обеспечение занятий по развитию речи и подготовке к обучению грамоте дошкольников 6-го года жизни (старшая группа)».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У.В. Косарева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«Программа обучения и воспитания детей с фонетико-фонематическим недоразвитием (старшая группа детского сада)».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Т.Б.Филичева, Г.В.Чиркина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«Физическая культура – дошкольникам»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Л.Д. Глазырина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«Школа здорового человека»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Г.И. Кулик, Н.Н. Сергиенко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«Формирование начал экологической культуры»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С.Н. Николаева;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«Воспитание экологической культуры в дошкольном детстве»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С.Н. Николаева;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E15421">
              <w:rPr>
                <w:sz w:val="28"/>
                <w:szCs w:val="28"/>
                <w:shd w:val="clear" w:color="auto" w:fill="FFFFFF"/>
              </w:rPr>
              <w:t>Технология проектирования в ДОУ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E15421">
              <w:rPr>
                <w:sz w:val="28"/>
                <w:szCs w:val="28"/>
                <w:shd w:val="clear" w:color="auto" w:fill="FFFFFF"/>
              </w:rPr>
              <w:t>Е.С.Евдокимова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«Обучение дошкольников грамоте»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Н.В. Дуровой;</w:t>
            </w: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«Развивающая педагогика оздоровления»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В.Т. Кудрявцев, Б.Б. Егоров.</w:t>
            </w:r>
          </w:p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13800" w:rsidRPr="00E15421" w:rsidTr="00E13800">
        <w:trPr>
          <w:trHeight w:val="144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>«Физическая культура в дошкольном детстве»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800" w:rsidRPr="00E15421" w:rsidRDefault="00E13800">
            <w:pPr>
              <w:pStyle w:val="aa"/>
              <w:suppressAutoHyphens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E15421">
              <w:rPr>
                <w:sz w:val="28"/>
                <w:szCs w:val="28"/>
              </w:rPr>
              <w:t xml:space="preserve">Н.В. </w:t>
            </w:r>
            <w:proofErr w:type="spellStart"/>
            <w:r w:rsidRPr="00E15421">
              <w:rPr>
                <w:sz w:val="28"/>
                <w:szCs w:val="28"/>
              </w:rPr>
              <w:t>Полтавцева</w:t>
            </w:r>
            <w:proofErr w:type="spellEnd"/>
            <w:r w:rsidRPr="00E15421">
              <w:rPr>
                <w:sz w:val="28"/>
                <w:szCs w:val="28"/>
              </w:rPr>
              <w:t xml:space="preserve">, </w:t>
            </w:r>
            <w:proofErr w:type="spellStart"/>
            <w:r w:rsidRPr="00E15421">
              <w:rPr>
                <w:sz w:val="28"/>
                <w:szCs w:val="28"/>
              </w:rPr>
              <w:t>Гордова</w:t>
            </w:r>
            <w:proofErr w:type="spellEnd"/>
            <w:r w:rsidRPr="00E15421">
              <w:rPr>
                <w:sz w:val="28"/>
                <w:szCs w:val="28"/>
              </w:rPr>
              <w:t xml:space="preserve"> Н.А.</w:t>
            </w:r>
          </w:p>
        </w:tc>
      </w:tr>
    </w:tbl>
    <w:p w:rsidR="00E13800" w:rsidRPr="005A04BE" w:rsidRDefault="00E13800" w:rsidP="00E13800">
      <w:pPr>
        <w:spacing w:line="360" w:lineRule="auto"/>
        <w:ind w:firstLine="709"/>
        <w:jc w:val="both"/>
        <w:rPr>
          <w:sz w:val="28"/>
          <w:szCs w:val="28"/>
        </w:rPr>
      </w:pPr>
    </w:p>
    <w:p w:rsidR="00E13800" w:rsidRDefault="00E13800" w:rsidP="00E13800">
      <w:r>
        <w:t xml:space="preserve">                                              </w:t>
      </w:r>
    </w:p>
    <w:p w:rsidR="00E13800" w:rsidRDefault="00E13800" w:rsidP="00E13800">
      <w:pPr>
        <w:spacing w:line="360" w:lineRule="auto"/>
        <w:ind w:left="45"/>
        <w:jc w:val="both"/>
        <w:rPr>
          <w:b/>
          <w:bCs/>
        </w:rPr>
      </w:pPr>
      <w:r>
        <w:rPr>
          <w:b/>
          <w:bCs/>
        </w:rPr>
        <w:t xml:space="preserve">3.2  ЗДОРОВЬЕ </w:t>
      </w:r>
      <w:r w:rsidR="00AB7923">
        <w:rPr>
          <w:b/>
          <w:bCs/>
        </w:rPr>
        <w:t>С</w:t>
      </w:r>
      <w:r>
        <w:rPr>
          <w:b/>
          <w:bCs/>
        </w:rPr>
        <w:t>БЕРЕЖЕНИЕ ВОСПИТАННИКОВ:</w:t>
      </w:r>
    </w:p>
    <w:p w:rsidR="00E42EC6" w:rsidRPr="00735C5F" w:rsidRDefault="00E42EC6" w:rsidP="00E42EC6">
      <w:pPr>
        <w:rPr>
          <w:sz w:val="28"/>
          <w:szCs w:val="28"/>
        </w:rPr>
      </w:pPr>
      <w:r w:rsidRPr="00735C5F">
        <w:rPr>
          <w:sz w:val="28"/>
          <w:szCs w:val="28"/>
        </w:rPr>
        <w:t>Основными направлениями в работе   медицинс</w:t>
      </w:r>
      <w:r w:rsidR="0039483F">
        <w:rPr>
          <w:sz w:val="28"/>
          <w:szCs w:val="28"/>
        </w:rPr>
        <w:t>кой службы детского  сада в 2016-2017</w:t>
      </w:r>
      <w:r w:rsidRPr="00735C5F">
        <w:rPr>
          <w:sz w:val="28"/>
          <w:szCs w:val="28"/>
        </w:rPr>
        <w:t>уч.г. являлись:</w:t>
      </w:r>
    </w:p>
    <w:p w:rsidR="00E42EC6" w:rsidRPr="00735C5F" w:rsidRDefault="00E42EC6" w:rsidP="00E42EC6">
      <w:pPr>
        <w:rPr>
          <w:sz w:val="28"/>
          <w:szCs w:val="28"/>
        </w:rPr>
      </w:pPr>
      <w:r w:rsidRPr="00735C5F">
        <w:rPr>
          <w:sz w:val="28"/>
          <w:szCs w:val="28"/>
        </w:rPr>
        <w:lastRenderedPageBreak/>
        <w:t>- физкультурно-оздоровительная  работа;</w:t>
      </w:r>
    </w:p>
    <w:p w:rsidR="00E42EC6" w:rsidRPr="00735C5F" w:rsidRDefault="00E42EC6" w:rsidP="00E42EC6">
      <w:pPr>
        <w:rPr>
          <w:sz w:val="28"/>
          <w:szCs w:val="28"/>
        </w:rPr>
      </w:pPr>
      <w:r w:rsidRPr="00735C5F">
        <w:rPr>
          <w:sz w:val="28"/>
          <w:szCs w:val="28"/>
        </w:rPr>
        <w:t>-профилактическая;</w:t>
      </w:r>
    </w:p>
    <w:p w:rsidR="00E42EC6" w:rsidRPr="00735C5F" w:rsidRDefault="00E42EC6" w:rsidP="00E42EC6">
      <w:pPr>
        <w:rPr>
          <w:sz w:val="28"/>
          <w:szCs w:val="28"/>
        </w:rPr>
      </w:pPr>
      <w:r w:rsidRPr="00735C5F">
        <w:rPr>
          <w:sz w:val="28"/>
          <w:szCs w:val="28"/>
        </w:rPr>
        <w:t>- просветительская.</w:t>
      </w:r>
    </w:p>
    <w:p w:rsidR="00E42EC6" w:rsidRPr="00735C5F" w:rsidRDefault="00E42EC6" w:rsidP="00E42EC6">
      <w:pPr>
        <w:rPr>
          <w:sz w:val="28"/>
          <w:szCs w:val="28"/>
        </w:rPr>
      </w:pPr>
      <w:r w:rsidRPr="00735C5F">
        <w:rPr>
          <w:sz w:val="28"/>
          <w:szCs w:val="28"/>
        </w:rPr>
        <w:t>Доминирующими задачами на</w:t>
      </w:r>
      <w:r w:rsidR="0039483F">
        <w:rPr>
          <w:sz w:val="28"/>
          <w:szCs w:val="28"/>
        </w:rPr>
        <w:t xml:space="preserve"> 2016-2017</w:t>
      </w:r>
      <w:r w:rsidRPr="00735C5F">
        <w:rPr>
          <w:sz w:val="28"/>
          <w:szCs w:val="28"/>
        </w:rPr>
        <w:t xml:space="preserve"> </w:t>
      </w:r>
      <w:proofErr w:type="spellStart"/>
      <w:r w:rsidRPr="00735C5F">
        <w:rPr>
          <w:sz w:val="28"/>
          <w:szCs w:val="28"/>
        </w:rPr>
        <w:t>уч.г</w:t>
      </w:r>
      <w:proofErr w:type="spellEnd"/>
      <w:r w:rsidRPr="00735C5F">
        <w:rPr>
          <w:sz w:val="28"/>
          <w:szCs w:val="28"/>
        </w:rPr>
        <w:t>.  были определены</w:t>
      </w:r>
    </w:p>
    <w:p w:rsidR="00E42EC6" w:rsidRPr="00735C5F" w:rsidRDefault="00E42EC6" w:rsidP="00E42EC6">
      <w:pPr>
        <w:rPr>
          <w:sz w:val="28"/>
          <w:szCs w:val="28"/>
        </w:rPr>
      </w:pPr>
      <w:r w:rsidRPr="00735C5F">
        <w:rPr>
          <w:sz w:val="28"/>
          <w:szCs w:val="28"/>
        </w:rPr>
        <w:t xml:space="preserve">- снизить  число  пропусков по болезни на один день в сравнении </w:t>
      </w:r>
      <w:proofErr w:type="gramStart"/>
      <w:r w:rsidRPr="00735C5F">
        <w:rPr>
          <w:sz w:val="28"/>
          <w:szCs w:val="28"/>
        </w:rPr>
        <w:t>с</w:t>
      </w:r>
      <w:proofErr w:type="gramEnd"/>
      <w:r w:rsidRPr="00735C5F">
        <w:rPr>
          <w:sz w:val="28"/>
          <w:szCs w:val="28"/>
        </w:rPr>
        <w:t xml:space="preserve">  </w:t>
      </w:r>
      <w:proofErr w:type="gramStart"/>
      <w:r w:rsidRPr="00735C5F">
        <w:rPr>
          <w:sz w:val="28"/>
          <w:szCs w:val="28"/>
        </w:rPr>
        <w:t>предыдущем</w:t>
      </w:r>
      <w:proofErr w:type="gramEnd"/>
      <w:r w:rsidRPr="00735C5F">
        <w:rPr>
          <w:sz w:val="28"/>
          <w:szCs w:val="28"/>
        </w:rPr>
        <w:t xml:space="preserve"> годом;</w:t>
      </w:r>
    </w:p>
    <w:p w:rsidR="00E42EC6" w:rsidRPr="00735C5F" w:rsidRDefault="00E42EC6" w:rsidP="00E42EC6">
      <w:pPr>
        <w:rPr>
          <w:sz w:val="28"/>
          <w:szCs w:val="28"/>
        </w:rPr>
      </w:pPr>
      <w:r w:rsidRPr="00735C5F">
        <w:rPr>
          <w:sz w:val="28"/>
          <w:szCs w:val="28"/>
        </w:rPr>
        <w:t>-повысить посещаемость детей  в   среднем на 10%</w:t>
      </w:r>
    </w:p>
    <w:p w:rsidR="00E42EC6" w:rsidRPr="00735C5F" w:rsidRDefault="00E42EC6" w:rsidP="00E42EC6">
      <w:pPr>
        <w:rPr>
          <w:sz w:val="28"/>
          <w:szCs w:val="28"/>
        </w:rPr>
      </w:pPr>
      <w:r w:rsidRPr="00735C5F">
        <w:rPr>
          <w:sz w:val="28"/>
          <w:szCs w:val="28"/>
        </w:rPr>
        <w:t xml:space="preserve">    Для успешного решения поставленных задач использовались  различные средства  и формы работы  с коллективом, с детьми и с родителями детей. План работы медицинской службы за год  выполнен в полном объеме: проведены   консультации   в группах по темам:  «Осторожно лето », «Необходимость прививок», «Растим здорового ребенка», «Профилактика ОРВИ». С целью достижения задачи по снижению заболеваемости  и повышению посещаемости была проведена плановая и комплексная работа по организации  раци</w:t>
      </w:r>
      <w:r w:rsidR="0039483F">
        <w:rPr>
          <w:sz w:val="28"/>
          <w:szCs w:val="28"/>
        </w:rPr>
        <w:t>онального питания,  закаливанию.</w:t>
      </w:r>
    </w:p>
    <w:p w:rsidR="00E42EC6" w:rsidRPr="00735C5F" w:rsidRDefault="00E42EC6" w:rsidP="00E42EC6">
      <w:pPr>
        <w:rPr>
          <w:sz w:val="28"/>
          <w:szCs w:val="28"/>
        </w:rPr>
      </w:pPr>
      <w:r w:rsidRPr="00735C5F">
        <w:rPr>
          <w:sz w:val="28"/>
          <w:szCs w:val="28"/>
        </w:rPr>
        <w:t xml:space="preserve"> Основной  задачей  медперсонала в    течение года являлось организационная работа по профилактике  заболевания детей и наблюдению за состоянием здоровья детей. В соответствии  с планом в каждой возрастной группе  проводилась физкультурно-оздоровительная работа, план выполнена 100%. </w:t>
      </w:r>
    </w:p>
    <w:p w:rsidR="007A1227" w:rsidRDefault="007A1227" w:rsidP="00E42EC6">
      <w:pPr>
        <w:rPr>
          <w:sz w:val="28"/>
          <w:szCs w:val="28"/>
        </w:rPr>
      </w:pPr>
    </w:p>
    <w:p w:rsidR="00E42EC6" w:rsidRPr="007A1227" w:rsidRDefault="00E42EC6" w:rsidP="00E42EC6">
      <w:pPr>
        <w:rPr>
          <w:sz w:val="28"/>
          <w:szCs w:val="28"/>
        </w:rPr>
      </w:pPr>
      <w:r w:rsidRPr="007A1227">
        <w:rPr>
          <w:sz w:val="28"/>
          <w:szCs w:val="28"/>
        </w:rPr>
        <w:t>Результаты  осмотра: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E42EC6" w:rsidRPr="007A1227" w:rsidTr="0000034D"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Группы здоровья</w:t>
            </w:r>
          </w:p>
        </w:tc>
        <w:tc>
          <w:tcPr>
            <w:tcW w:w="3190" w:type="dxa"/>
          </w:tcPr>
          <w:p w:rsidR="00E42EC6" w:rsidRPr="007A1227" w:rsidRDefault="007A1227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2017</w:t>
            </w:r>
            <w:r w:rsidR="00E42EC6" w:rsidRPr="007A1227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3191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2016 учебный год</w:t>
            </w:r>
          </w:p>
        </w:tc>
      </w:tr>
      <w:tr w:rsidR="00E42EC6" w:rsidRPr="007A1227" w:rsidTr="0000034D"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42EC6" w:rsidRPr="007A1227" w:rsidRDefault="007A1227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41</w:t>
            </w:r>
          </w:p>
        </w:tc>
        <w:tc>
          <w:tcPr>
            <w:tcW w:w="3191" w:type="dxa"/>
          </w:tcPr>
          <w:p w:rsidR="00E42EC6" w:rsidRPr="007A1227" w:rsidRDefault="00E42EC6" w:rsidP="0000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 xml:space="preserve">41 чел. </w:t>
            </w:r>
          </w:p>
        </w:tc>
      </w:tr>
      <w:tr w:rsidR="00E42EC6" w:rsidRPr="007A1227" w:rsidTr="0000034D"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E42EC6" w:rsidRPr="007A1227" w:rsidRDefault="007A1227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67</w:t>
            </w:r>
          </w:p>
        </w:tc>
        <w:tc>
          <w:tcPr>
            <w:tcW w:w="3191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 xml:space="preserve">68 чел. </w:t>
            </w:r>
          </w:p>
        </w:tc>
      </w:tr>
      <w:tr w:rsidR="00E42EC6" w:rsidRPr="007A1227" w:rsidTr="0000034D"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E42EC6" w:rsidRPr="007A1227" w:rsidRDefault="007A1227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-</w:t>
            </w:r>
          </w:p>
        </w:tc>
      </w:tr>
      <w:tr w:rsidR="00E42EC6" w:rsidRPr="007A1227" w:rsidTr="0000034D"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В С Е Г О</w:t>
            </w:r>
          </w:p>
        </w:tc>
        <w:tc>
          <w:tcPr>
            <w:tcW w:w="3190" w:type="dxa"/>
          </w:tcPr>
          <w:p w:rsidR="00E42EC6" w:rsidRPr="007A1227" w:rsidRDefault="007A1227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109</w:t>
            </w:r>
          </w:p>
        </w:tc>
        <w:tc>
          <w:tcPr>
            <w:tcW w:w="3191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109чел.</w:t>
            </w:r>
          </w:p>
        </w:tc>
      </w:tr>
    </w:tbl>
    <w:p w:rsidR="00E42EC6" w:rsidRPr="007A1227" w:rsidRDefault="00E42EC6" w:rsidP="00E42EC6">
      <w:pPr>
        <w:rPr>
          <w:sz w:val="28"/>
          <w:szCs w:val="28"/>
        </w:rPr>
      </w:pPr>
      <w:r w:rsidRPr="007A1227">
        <w:rPr>
          <w:sz w:val="28"/>
          <w:szCs w:val="28"/>
        </w:rPr>
        <w:t xml:space="preserve">      ВЫВОД: Количество дете</w:t>
      </w:r>
      <w:r w:rsidR="007A1227" w:rsidRPr="007A1227">
        <w:rPr>
          <w:sz w:val="28"/>
          <w:szCs w:val="28"/>
        </w:rPr>
        <w:t>й 1 группы здоровья на том же уровне</w:t>
      </w:r>
      <w:r w:rsidRPr="007A1227">
        <w:rPr>
          <w:sz w:val="28"/>
          <w:szCs w:val="28"/>
        </w:rPr>
        <w:t xml:space="preserve"> что    составило 35 %   от списочного состава  ; </w:t>
      </w:r>
    </w:p>
    <w:p w:rsidR="00E42EC6" w:rsidRPr="007A1227" w:rsidRDefault="00E42EC6" w:rsidP="00E42EC6">
      <w:pPr>
        <w:rPr>
          <w:sz w:val="28"/>
          <w:szCs w:val="28"/>
        </w:rPr>
      </w:pPr>
      <w:r w:rsidRPr="007A1227">
        <w:rPr>
          <w:sz w:val="28"/>
          <w:szCs w:val="28"/>
        </w:rPr>
        <w:t xml:space="preserve">                       Количество детей 2 </w:t>
      </w:r>
      <w:r w:rsidR="007A1227" w:rsidRPr="007A1227">
        <w:rPr>
          <w:sz w:val="28"/>
          <w:szCs w:val="28"/>
        </w:rPr>
        <w:t xml:space="preserve">группы здоровья уменьшилось на  1 </w:t>
      </w:r>
      <w:r w:rsidRPr="007A1227">
        <w:rPr>
          <w:sz w:val="28"/>
          <w:szCs w:val="28"/>
        </w:rPr>
        <w:t>человек</w:t>
      </w:r>
      <w:proofErr w:type="gramStart"/>
      <w:r w:rsidRPr="007A1227">
        <w:rPr>
          <w:sz w:val="28"/>
          <w:szCs w:val="28"/>
        </w:rPr>
        <w:t xml:space="preserve"> ,</w:t>
      </w:r>
      <w:proofErr w:type="gramEnd"/>
      <w:r w:rsidRPr="007A1227">
        <w:rPr>
          <w:sz w:val="28"/>
          <w:szCs w:val="28"/>
        </w:rPr>
        <w:t xml:space="preserve"> что составило   6</w:t>
      </w:r>
      <w:r w:rsidR="007A1227" w:rsidRPr="007A1227">
        <w:rPr>
          <w:sz w:val="28"/>
          <w:szCs w:val="28"/>
        </w:rPr>
        <w:t>1,</w:t>
      </w:r>
      <w:r w:rsidRPr="007A1227">
        <w:rPr>
          <w:sz w:val="28"/>
          <w:szCs w:val="28"/>
        </w:rPr>
        <w:t>5%. от спис</w:t>
      </w:r>
      <w:r w:rsidR="00303CC8" w:rsidRPr="007A1227">
        <w:rPr>
          <w:sz w:val="28"/>
          <w:szCs w:val="28"/>
        </w:rPr>
        <w:t>о</w:t>
      </w:r>
      <w:r w:rsidRPr="007A1227">
        <w:rPr>
          <w:sz w:val="28"/>
          <w:szCs w:val="28"/>
        </w:rPr>
        <w:t>чного состава</w:t>
      </w:r>
    </w:p>
    <w:p w:rsidR="00E42EC6" w:rsidRPr="007A1227" w:rsidRDefault="00E42EC6" w:rsidP="00E42EC6">
      <w:pPr>
        <w:rPr>
          <w:sz w:val="28"/>
          <w:szCs w:val="28"/>
        </w:rPr>
      </w:pPr>
      <w:r w:rsidRPr="007A1227">
        <w:rPr>
          <w:sz w:val="28"/>
          <w:szCs w:val="28"/>
        </w:rPr>
        <w:t xml:space="preserve">                       Дет</w:t>
      </w:r>
      <w:r w:rsidR="00303CC8" w:rsidRPr="007A1227">
        <w:rPr>
          <w:sz w:val="28"/>
          <w:szCs w:val="28"/>
        </w:rPr>
        <w:t>и</w:t>
      </w:r>
      <w:r w:rsidRPr="007A1227">
        <w:rPr>
          <w:sz w:val="28"/>
          <w:szCs w:val="28"/>
        </w:rPr>
        <w:t xml:space="preserve"> с 3</w:t>
      </w:r>
      <w:r w:rsidR="007A1227" w:rsidRPr="007A1227">
        <w:rPr>
          <w:sz w:val="28"/>
          <w:szCs w:val="28"/>
        </w:rPr>
        <w:t>ей группой здоровья  1 человек, что составило 0,9% от списочного состава</w:t>
      </w:r>
      <w:r w:rsidRPr="007A1227">
        <w:rPr>
          <w:sz w:val="28"/>
          <w:szCs w:val="28"/>
        </w:rPr>
        <w:t>.</w:t>
      </w:r>
    </w:p>
    <w:p w:rsidR="00E42EC6" w:rsidRPr="007A1227" w:rsidRDefault="00E42EC6" w:rsidP="00E42EC6">
      <w:pPr>
        <w:jc w:val="center"/>
        <w:rPr>
          <w:sz w:val="28"/>
          <w:szCs w:val="28"/>
        </w:rPr>
      </w:pPr>
      <w:r w:rsidRPr="007A1227">
        <w:rPr>
          <w:sz w:val="28"/>
          <w:szCs w:val="28"/>
        </w:rPr>
        <w:t>ВЫЯВЛЕНО ПОТОЛОГИЙ: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E42EC6" w:rsidRPr="007A1227" w:rsidTr="0000034D"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Специалисты</w:t>
            </w:r>
          </w:p>
        </w:tc>
        <w:tc>
          <w:tcPr>
            <w:tcW w:w="3190" w:type="dxa"/>
          </w:tcPr>
          <w:p w:rsidR="00E42EC6" w:rsidRPr="007A1227" w:rsidRDefault="007A1227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 xml:space="preserve"> 2016-2017</w:t>
            </w:r>
            <w:r w:rsidR="00E42EC6" w:rsidRPr="007A122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E42EC6" w:rsidRPr="007A1227">
              <w:rPr>
                <w:sz w:val="28"/>
                <w:szCs w:val="28"/>
              </w:rPr>
              <w:t>уч</w:t>
            </w:r>
            <w:proofErr w:type="spellEnd"/>
            <w:r w:rsidR="00E42EC6" w:rsidRPr="007A1227">
              <w:rPr>
                <w:sz w:val="28"/>
                <w:szCs w:val="28"/>
              </w:rPr>
              <w:t>. год</w:t>
            </w:r>
          </w:p>
        </w:tc>
        <w:tc>
          <w:tcPr>
            <w:tcW w:w="3191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 xml:space="preserve">2015-2016 </w:t>
            </w:r>
            <w:proofErr w:type="spellStart"/>
            <w:r w:rsidRPr="007A1227">
              <w:rPr>
                <w:sz w:val="28"/>
                <w:szCs w:val="28"/>
              </w:rPr>
              <w:t>уч</w:t>
            </w:r>
            <w:proofErr w:type="spellEnd"/>
            <w:r w:rsidRPr="007A1227">
              <w:rPr>
                <w:sz w:val="28"/>
                <w:szCs w:val="28"/>
              </w:rPr>
              <w:t>. год</w:t>
            </w:r>
          </w:p>
        </w:tc>
      </w:tr>
      <w:tr w:rsidR="00E42EC6" w:rsidRPr="007A1227" w:rsidTr="0000034D"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lastRenderedPageBreak/>
              <w:t>ЛОР</w:t>
            </w:r>
          </w:p>
        </w:tc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-</w:t>
            </w:r>
          </w:p>
        </w:tc>
      </w:tr>
      <w:tr w:rsidR="00E42EC6" w:rsidRPr="007A1227" w:rsidTr="0000034D"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ОКУЛИСТ</w:t>
            </w:r>
          </w:p>
        </w:tc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-</w:t>
            </w:r>
          </w:p>
        </w:tc>
      </w:tr>
      <w:tr w:rsidR="00E42EC6" w:rsidRPr="007A1227" w:rsidTr="0000034D"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НАРУШЕНИЕ РЕЧИ</w:t>
            </w:r>
          </w:p>
        </w:tc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3</w:t>
            </w:r>
            <w:r w:rsidR="007A1227" w:rsidRPr="007A1227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30</w:t>
            </w:r>
          </w:p>
        </w:tc>
      </w:tr>
      <w:tr w:rsidR="00E42EC6" w:rsidRPr="007A1227" w:rsidTr="0000034D"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3190" w:type="dxa"/>
          </w:tcPr>
          <w:p w:rsidR="00E42EC6" w:rsidRPr="007A1227" w:rsidRDefault="007A1227" w:rsidP="007A1227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E42EC6" w:rsidRPr="007A1227" w:rsidRDefault="00E42EC6" w:rsidP="007A1227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3</w:t>
            </w:r>
          </w:p>
        </w:tc>
      </w:tr>
      <w:tr w:rsidR="00E42EC6" w:rsidRPr="007A1227" w:rsidTr="0000034D">
        <w:tc>
          <w:tcPr>
            <w:tcW w:w="3190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ПЛОСКОСТОПИЕ</w:t>
            </w:r>
          </w:p>
        </w:tc>
        <w:tc>
          <w:tcPr>
            <w:tcW w:w="3190" w:type="dxa"/>
          </w:tcPr>
          <w:p w:rsidR="00E42EC6" w:rsidRPr="007A1227" w:rsidRDefault="007A1227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-</w:t>
            </w:r>
          </w:p>
        </w:tc>
      </w:tr>
    </w:tbl>
    <w:p w:rsidR="00E42EC6" w:rsidRPr="007A1227" w:rsidRDefault="00E42EC6" w:rsidP="00E42EC6">
      <w:pPr>
        <w:jc w:val="center"/>
        <w:rPr>
          <w:sz w:val="28"/>
          <w:szCs w:val="28"/>
        </w:rPr>
      </w:pPr>
    </w:p>
    <w:p w:rsidR="00E42EC6" w:rsidRPr="007A1227" w:rsidRDefault="00E42EC6" w:rsidP="00E42EC6">
      <w:pPr>
        <w:jc w:val="center"/>
        <w:rPr>
          <w:sz w:val="28"/>
          <w:szCs w:val="28"/>
        </w:rPr>
      </w:pPr>
    </w:p>
    <w:p w:rsidR="00E42EC6" w:rsidRPr="007A1227" w:rsidRDefault="00E42EC6" w:rsidP="00E42EC6">
      <w:pPr>
        <w:jc w:val="center"/>
        <w:rPr>
          <w:sz w:val="28"/>
          <w:szCs w:val="28"/>
        </w:rPr>
      </w:pPr>
    </w:p>
    <w:p w:rsidR="007A1227" w:rsidRPr="007A1227" w:rsidRDefault="007A1227" w:rsidP="00E42EC6">
      <w:pPr>
        <w:jc w:val="center"/>
        <w:rPr>
          <w:sz w:val="28"/>
          <w:szCs w:val="28"/>
        </w:rPr>
      </w:pPr>
    </w:p>
    <w:p w:rsidR="007A1227" w:rsidRPr="007A1227" w:rsidRDefault="007A1227" w:rsidP="00E42EC6">
      <w:pPr>
        <w:jc w:val="center"/>
        <w:rPr>
          <w:sz w:val="28"/>
          <w:szCs w:val="28"/>
        </w:rPr>
      </w:pPr>
    </w:p>
    <w:p w:rsidR="00E42EC6" w:rsidRPr="007A1227" w:rsidRDefault="00E42EC6" w:rsidP="00E42EC6">
      <w:pPr>
        <w:jc w:val="center"/>
        <w:rPr>
          <w:sz w:val="28"/>
          <w:szCs w:val="28"/>
        </w:rPr>
      </w:pPr>
      <w:r w:rsidRPr="007A1227">
        <w:rPr>
          <w:sz w:val="28"/>
          <w:szCs w:val="28"/>
        </w:rPr>
        <w:t xml:space="preserve">А Н А Л И </w:t>
      </w:r>
      <w:proofErr w:type="gramStart"/>
      <w:r w:rsidRPr="007A1227">
        <w:rPr>
          <w:sz w:val="28"/>
          <w:szCs w:val="28"/>
        </w:rPr>
        <w:t>З</w:t>
      </w:r>
      <w:proofErr w:type="gramEnd"/>
    </w:p>
    <w:p w:rsidR="00E42EC6" w:rsidRPr="007A1227" w:rsidRDefault="00E42EC6" w:rsidP="00E42EC6">
      <w:pPr>
        <w:jc w:val="center"/>
        <w:rPr>
          <w:sz w:val="28"/>
          <w:szCs w:val="28"/>
        </w:rPr>
      </w:pPr>
      <w:r w:rsidRPr="007A1227">
        <w:rPr>
          <w:sz w:val="28"/>
          <w:szCs w:val="28"/>
        </w:rPr>
        <w:t>ЗАБОЛЕВАЕМОСТИ И ПОСЕЩАЕМОСТИ ДЕТЕЙ В ДОУ</w:t>
      </w:r>
    </w:p>
    <w:p w:rsidR="00E42EC6" w:rsidRPr="007A1227" w:rsidRDefault="007A1227" w:rsidP="00E42EC6">
      <w:pPr>
        <w:jc w:val="center"/>
        <w:rPr>
          <w:sz w:val="28"/>
          <w:szCs w:val="28"/>
        </w:rPr>
      </w:pPr>
      <w:r w:rsidRPr="007A1227">
        <w:rPr>
          <w:sz w:val="28"/>
          <w:szCs w:val="28"/>
        </w:rPr>
        <w:t>ЗА 9 МЕСЯЦЕВ 2016-2017</w:t>
      </w:r>
      <w:r w:rsidR="00E42EC6" w:rsidRPr="007A1227">
        <w:rPr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5943"/>
        <w:gridCol w:w="3756"/>
        <w:gridCol w:w="3252"/>
      </w:tblGrid>
      <w:tr w:rsidR="00E42EC6" w:rsidRPr="007A1227" w:rsidTr="0000034D">
        <w:trPr>
          <w:trHeight w:val="225"/>
        </w:trPr>
        <w:tc>
          <w:tcPr>
            <w:tcW w:w="674" w:type="dxa"/>
            <w:vMerge w:val="restart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№</w:t>
            </w:r>
          </w:p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122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1227">
              <w:rPr>
                <w:sz w:val="28"/>
                <w:szCs w:val="28"/>
              </w:rPr>
              <w:t>/</w:t>
            </w:r>
            <w:proofErr w:type="spellStart"/>
            <w:r w:rsidRPr="007A122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3" w:type="dxa"/>
            <w:vMerge w:val="restart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Показатели</w:t>
            </w:r>
          </w:p>
        </w:tc>
        <w:tc>
          <w:tcPr>
            <w:tcW w:w="7008" w:type="dxa"/>
            <w:gridSpan w:val="2"/>
            <w:tcBorders>
              <w:bottom w:val="single" w:sz="4" w:space="0" w:color="auto"/>
            </w:tcBorders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Дошкольный возраст</w:t>
            </w:r>
          </w:p>
        </w:tc>
      </w:tr>
      <w:tr w:rsidR="00E42EC6" w:rsidRPr="007A1227" w:rsidTr="0000034D">
        <w:trPr>
          <w:trHeight w:val="315"/>
        </w:trPr>
        <w:tc>
          <w:tcPr>
            <w:tcW w:w="674" w:type="dxa"/>
            <w:vMerge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3" w:type="dxa"/>
            <w:vMerge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auto"/>
              <w:right w:val="single" w:sz="4" w:space="0" w:color="auto"/>
            </w:tcBorders>
          </w:tcPr>
          <w:p w:rsidR="00E42EC6" w:rsidRPr="007A1227" w:rsidRDefault="007A1227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2016-2017</w:t>
            </w:r>
          </w:p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proofErr w:type="spellStart"/>
            <w:r w:rsidRPr="007A1227">
              <w:rPr>
                <w:sz w:val="28"/>
                <w:szCs w:val="28"/>
              </w:rPr>
              <w:t>Уч</w:t>
            </w:r>
            <w:proofErr w:type="gramStart"/>
            <w:r w:rsidRPr="007A1227">
              <w:rPr>
                <w:sz w:val="28"/>
                <w:szCs w:val="28"/>
              </w:rPr>
              <w:t>.г</w:t>
            </w:r>
            <w:proofErr w:type="gramEnd"/>
            <w:r w:rsidRPr="007A1227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2015-2016</w:t>
            </w:r>
          </w:p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proofErr w:type="spellStart"/>
            <w:r w:rsidRPr="007A1227">
              <w:rPr>
                <w:sz w:val="28"/>
                <w:szCs w:val="28"/>
              </w:rPr>
              <w:t>Уч</w:t>
            </w:r>
            <w:proofErr w:type="gramStart"/>
            <w:r w:rsidRPr="007A1227">
              <w:rPr>
                <w:sz w:val="28"/>
                <w:szCs w:val="28"/>
              </w:rPr>
              <w:t>.г</w:t>
            </w:r>
            <w:proofErr w:type="gramEnd"/>
            <w:r w:rsidRPr="007A1227"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E42EC6" w:rsidRPr="007A1227" w:rsidTr="0000034D">
        <w:tc>
          <w:tcPr>
            <w:tcW w:w="674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1.</w:t>
            </w:r>
          </w:p>
        </w:tc>
        <w:tc>
          <w:tcPr>
            <w:tcW w:w="5943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Списочный состав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1</w:t>
            </w:r>
            <w:r w:rsidR="007A1227" w:rsidRPr="007A1227">
              <w:rPr>
                <w:sz w:val="28"/>
                <w:szCs w:val="28"/>
              </w:rPr>
              <w:t>09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109</w:t>
            </w:r>
          </w:p>
        </w:tc>
      </w:tr>
      <w:tr w:rsidR="00E42EC6" w:rsidRPr="007A1227" w:rsidTr="0000034D">
        <w:tc>
          <w:tcPr>
            <w:tcW w:w="674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2.</w:t>
            </w:r>
          </w:p>
        </w:tc>
        <w:tc>
          <w:tcPr>
            <w:tcW w:w="5943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Число пропусков по болезни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E42EC6" w:rsidRPr="007A1227" w:rsidRDefault="007A1227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737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539</w:t>
            </w:r>
          </w:p>
        </w:tc>
      </w:tr>
      <w:tr w:rsidR="00E42EC6" w:rsidRPr="007A1227" w:rsidTr="0000034D">
        <w:tc>
          <w:tcPr>
            <w:tcW w:w="674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3.</w:t>
            </w:r>
          </w:p>
        </w:tc>
        <w:tc>
          <w:tcPr>
            <w:tcW w:w="5943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 xml:space="preserve">Число пропусков на одного ребенка по болезни 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E42EC6" w:rsidRPr="007A1227" w:rsidRDefault="007A1227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4,9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3,2</w:t>
            </w:r>
          </w:p>
        </w:tc>
      </w:tr>
      <w:tr w:rsidR="00E42EC6" w:rsidRPr="007A1227" w:rsidTr="0000034D">
        <w:tc>
          <w:tcPr>
            <w:tcW w:w="674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4.</w:t>
            </w:r>
          </w:p>
        </w:tc>
        <w:tc>
          <w:tcPr>
            <w:tcW w:w="5943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Средняя продолжительность одного заболевания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7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5</w:t>
            </w:r>
          </w:p>
        </w:tc>
      </w:tr>
      <w:tr w:rsidR="00E42EC6" w:rsidRPr="007A1227" w:rsidTr="0000034D">
        <w:tc>
          <w:tcPr>
            <w:tcW w:w="674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5.</w:t>
            </w:r>
          </w:p>
        </w:tc>
        <w:tc>
          <w:tcPr>
            <w:tcW w:w="5943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Количество случаев заболевания на одного ребенка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E42EC6" w:rsidRPr="007A1227" w:rsidRDefault="007A1227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5,1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4.2</w:t>
            </w:r>
          </w:p>
        </w:tc>
      </w:tr>
      <w:tr w:rsidR="00E42EC6" w:rsidRPr="007A1227" w:rsidTr="0000034D">
        <w:tc>
          <w:tcPr>
            <w:tcW w:w="674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6.</w:t>
            </w:r>
          </w:p>
        </w:tc>
        <w:tc>
          <w:tcPr>
            <w:tcW w:w="5943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Число пропусков  по другим причина</w:t>
            </w:r>
            <w:proofErr w:type="gramStart"/>
            <w:r w:rsidRPr="007A1227">
              <w:rPr>
                <w:sz w:val="28"/>
                <w:szCs w:val="28"/>
              </w:rPr>
              <w:t>м(</w:t>
            </w:r>
            <w:proofErr w:type="gramEnd"/>
            <w:r w:rsidRPr="007A1227">
              <w:rPr>
                <w:sz w:val="28"/>
                <w:szCs w:val="28"/>
              </w:rPr>
              <w:t>*в днях)</w:t>
            </w:r>
          </w:p>
        </w:tc>
        <w:tc>
          <w:tcPr>
            <w:tcW w:w="3756" w:type="dxa"/>
          </w:tcPr>
          <w:p w:rsidR="00E42EC6" w:rsidRPr="007A1227" w:rsidRDefault="007A1227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4,1</w:t>
            </w:r>
          </w:p>
        </w:tc>
        <w:tc>
          <w:tcPr>
            <w:tcW w:w="3252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3,8</w:t>
            </w:r>
          </w:p>
        </w:tc>
      </w:tr>
      <w:tr w:rsidR="00E42EC6" w:rsidRPr="007A1227" w:rsidTr="0000034D">
        <w:tc>
          <w:tcPr>
            <w:tcW w:w="674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7.</w:t>
            </w:r>
          </w:p>
        </w:tc>
        <w:tc>
          <w:tcPr>
            <w:tcW w:w="5943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Количество ЧБД</w:t>
            </w:r>
          </w:p>
        </w:tc>
        <w:tc>
          <w:tcPr>
            <w:tcW w:w="3756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2</w:t>
            </w:r>
          </w:p>
        </w:tc>
        <w:tc>
          <w:tcPr>
            <w:tcW w:w="3252" w:type="dxa"/>
          </w:tcPr>
          <w:p w:rsidR="00E42EC6" w:rsidRPr="007A1227" w:rsidRDefault="00E42EC6" w:rsidP="0000034D">
            <w:pPr>
              <w:jc w:val="center"/>
              <w:rPr>
                <w:sz w:val="28"/>
                <w:szCs w:val="28"/>
              </w:rPr>
            </w:pPr>
            <w:r w:rsidRPr="007A1227">
              <w:rPr>
                <w:sz w:val="28"/>
                <w:szCs w:val="28"/>
              </w:rPr>
              <w:t>0</w:t>
            </w:r>
          </w:p>
        </w:tc>
      </w:tr>
    </w:tbl>
    <w:p w:rsidR="00E42EC6" w:rsidRPr="007A1227" w:rsidRDefault="00E42EC6" w:rsidP="00E42EC6">
      <w:pPr>
        <w:rPr>
          <w:sz w:val="28"/>
          <w:szCs w:val="28"/>
        </w:rPr>
      </w:pPr>
      <w:r w:rsidRPr="007A1227">
        <w:rPr>
          <w:sz w:val="28"/>
          <w:szCs w:val="28"/>
        </w:rPr>
        <w:t xml:space="preserve">       Число случаев забол</w:t>
      </w:r>
      <w:r w:rsidR="007A1227" w:rsidRPr="007A1227">
        <w:rPr>
          <w:sz w:val="28"/>
          <w:szCs w:val="28"/>
        </w:rPr>
        <w:t>еваемости на 1000 составило –737 случаев (в 2016 г. –549</w:t>
      </w:r>
      <w:r w:rsidRPr="007A1227">
        <w:rPr>
          <w:sz w:val="28"/>
          <w:szCs w:val="28"/>
        </w:rPr>
        <w:t>).</w:t>
      </w:r>
    </w:p>
    <w:p w:rsidR="00E42EC6" w:rsidRPr="007A1227" w:rsidRDefault="00E42EC6" w:rsidP="00E42EC6">
      <w:pPr>
        <w:rPr>
          <w:sz w:val="28"/>
          <w:szCs w:val="28"/>
        </w:rPr>
      </w:pPr>
      <w:r w:rsidRPr="007A1227">
        <w:rPr>
          <w:sz w:val="28"/>
          <w:szCs w:val="28"/>
        </w:rPr>
        <w:lastRenderedPageBreak/>
        <w:t xml:space="preserve">      Количество дней пропущено по боле</w:t>
      </w:r>
      <w:r w:rsidR="007A1227" w:rsidRPr="007A1227">
        <w:rPr>
          <w:sz w:val="28"/>
          <w:szCs w:val="28"/>
        </w:rPr>
        <w:t>зни одним ребенком составило 5,1 дня (в 2016-4,2</w:t>
      </w:r>
      <w:r w:rsidRPr="007A1227">
        <w:rPr>
          <w:sz w:val="28"/>
          <w:szCs w:val="28"/>
        </w:rPr>
        <w:t xml:space="preserve"> дня)</w:t>
      </w:r>
    </w:p>
    <w:p w:rsidR="00E42EC6" w:rsidRPr="007A1227" w:rsidRDefault="00E42EC6" w:rsidP="00E42EC6">
      <w:pPr>
        <w:rPr>
          <w:sz w:val="28"/>
          <w:szCs w:val="28"/>
        </w:rPr>
      </w:pPr>
      <w:r w:rsidRPr="007A1227">
        <w:rPr>
          <w:sz w:val="28"/>
          <w:szCs w:val="28"/>
        </w:rPr>
        <w:t xml:space="preserve">      Инд</w:t>
      </w:r>
      <w:r w:rsidR="007A1227" w:rsidRPr="007A1227">
        <w:rPr>
          <w:sz w:val="28"/>
          <w:szCs w:val="28"/>
        </w:rPr>
        <w:t>екс здоровья по году составил 21,7</w:t>
      </w:r>
      <w:r w:rsidRPr="007A1227">
        <w:rPr>
          <w:sz w:val="28"/>
          <w:szCs w:val="28"/>
        </w:rPr>
        <w:t>% (норма от 15%-40%).</w:t>
      </w:r>
    </w:p>
    <w:p w:rsidR="00E42EC6" w:rsidRPr="007A1227" w:rsidRDefault="00E42EC6" w:rsidP="00E42EC6">
      <w:pPr>
        <w:rPr>
          <w:sz w:val="28"/>
          <w:szCs w:val="28"/>
        </w:rPr>
      </w:pPr>
      <w:r w:rsidRPr="007A1227">
        <w:rPr>
          <w:sz w:val="28"/>
          <w:szCs w:val="28"/>
        </w:rPr>
        <w:t xml:space="preserve">      Обобщенный пок</w:t>
      </w:r>
      <w:r w:rsidR="007A1227" w:rsidRPr="007A1227">
        <w:rPr>
          <w:sz w:val="28"/>
          <w:szCs w:val="28"/>
        </w:rPr>
        <w:t>азатель здоровья – 66,4% (в 2016 -64,5</w:t>
      </w:r>
      <w:r w:rsidRPr="007A1227">
        <w:rPr>
          <w:sz w:val="28"/>
          <w:szCs w:val="28"/>
        </w:rPr>
        <w:t>%).</w:t>
      </w:r>
    </w:p>
    <w:p w:rsidR="00E42EC6" w:rsidRPr="007A1227" w:rsidRDefault="00E42EC6" w:rsidP="00E42EC6">
      <w:pPr>
        <w:rPr>
          <w:sz w:val="28"/>
          <w:szCs w:val="28"/>
        </w:rPr>
      </w:pPr>
      <w:r w:rsidRPr="007A1227">
        <w:rPr>
          <w:sz w:val="28"/>
          <w:szCs w:val="28"/>
        </w:rPr>
        <w:t xml:space="preserve">      </w:t>
      </w:r>
    </w:p>
    <w:p w:rsidR="00E42EC6" w:rsidRPr="007A1227" w:rsidRDefault="00E42EC6" w:rsidP="00E42EC6">
      <w:pPr>
        <w:rPr>
          <w:sz w:val="28"/>
          <w:szCs w:val="28"/>
        </w:rPr>
      </w:pPr>
      <w:r w:rsidRPr="007A1227">
        <w:rPr>
          <w:sz w:val="28"/>
          <w:szCs w:val="28"/>
        </w:rPr>
        <w:t xml:space="preserve">ВЫВОД: Процент заболеваемости остался на том же </w:t>
      </w:r>
      <w:proofErr w:type="gramStart"/>
      <w:r w:rsidRPr="007A1227">
        <w:rPr>
          <w:sz w:val="28"/>
          <w:szCs w:val="28"/>
        </w:rPr>
        <w:t>уровне</w:t>
      </w:r>
      <w:proofErr w:type="gramEnd"/>
      <w:r w:rsidRPr="007A1227">
        <w:rPr>
          <w:sz w:val="28"/>
          <w:szCs w:val="28"/>
        </w:rPr>
        <w:t xml:space="preserve">  т.е. стабильно низкий,</w:t>
      </w:r>
      <w:r w:rsidR="00303CC8" w:rsidRPr="007A1227">
        <w:rPr>
          <w:sz w:val="28"/>
          <w:szCs w:val="28"/>
        </w:rPr>
        <w:t xml:space="preserve"> </w:t>
      </w:r>
      <w:r w:rsidRPr="007A1227">
        <w:rPr>
          <w:sz w:val="28"/>
          <w:szCs w:val="28"/>
        </w:rPr>
        <w:t>а  посещаемость по ДОУ увеличилась</w:t>
      </w:r>
    </w:p>
    <w:p w:rsidR="00E42EC6" w:rsidRPr="007A1227" w:rsidRDefault="007A1227" w:rsidP="00E42EC6">
      <w:pPr>
        <w:rPr>
          <w:sz w:val="28"/>
          <w:szCs w:val="28"/>
        </w:rPr>
      </w:pPr>
      <w:r w:rsidRPr="007A1227">
        <w:rPr>
          <w:sz w:val="28"/>
          <w:szCs w:val="28"/>
        </w:rPr>
        <w:t xml:space="preserve"> на 3</w:t>
      </w:r>
      <w:r w:rsidR="00E42EC6" w:rsidRPr="007A1227">
        <w:rPr>
          <w:sz w:val="28"/>
          <w:szCs w:val="28"/>
        </w:rPr>
        <w:t xml:space="preserve"> %.</w:t>
      </w:r>
    </w:p>
    <w:p w:rsidR="00E42EC6" w:rsidRPr="007A1227" w:rsidRDefault="00E42EC6" w:rsidP="00E42EC6">
      <w:pPr>
        <w:rPr>
          <w:sz w:val="28"/>
          <w:szCs w:val="28"/>
        </w:rPr>
      </w:pPr>
      <w:r w:rsidRPr="007A1227">
        <w:rPr>
          <w:sz w:val="28"/>
          <w:szCs w:val="28"/>
        </w:rPr>
        <w:t xml:space="preserve">Задачи на новый учебный год:1)повысить посещаемость в младших  группах.  2)уменьшить кол-во пропусков по другим причинам  </w:t>
      </w:r>
    </w:p>
    <w:p w:rsidR="007A1227" w:rsidRPr="007A1227" w:rsidRDefault="007A1227" w:rsidP="00E42EC6">
      <w:pPr>
        <w:rPr>
          <w:sz w:val="28"/>
          <w:szCs w:val="28"/>
        </w:rPr>
      </w:pPr>
    </w:p>
    <w:p w:rsidR="007A1227" w:rsidRPr="007A1227" w:rsidRDefault="007A1227" w:rsidP="00E42EC6">
      <w:pPr>
        <w:rPr>
          <w:sz w:val="28"/>
          <w:szCs w:val="28"/>
        </w:rPr>
      </w:pPr>
    </w:p>
    <w:p w:rsidR="00A07A30" w:rsidRPr="007A1227" w:rsidRDefault="00A07A30" w:rsidP="00E13800">
      <w:pPr>
        <w:jc w:val="center"/>
        <w:rPr>
          <w:b/>
          <w:bCs/>
          <w:iCs/>
          <w:sz w:val="28"/>
          <w:szCs w:val="28"/>
        </w:rPr>
      </w:pPr>
    </w:p>
    <w:p w:rsidR="00E13800" w:rsidRPr="007A1227" w:rsidRDefault="00E13800" w:rsidP="00E13800">
      <w:pPr>
        <w:jc w:val="both"/>
        <w:rPr>
          <w:bCs/>
          <w:iCs/>
          <w:sz w:val="28"/>
          <w:szCs w:val="28"/>
        </w:rPr>
      </w:pPr>
    </w:p>
    <w:p w:rsidR="00E13800" w:rsidRPr="007A1227" w:rsidRDefault="007A1227" w:rsidP="00E13800">
      <w:pPr>
        <w:spacing w:line="360" w:lineRule="auto"/>
        <w:jc w:val="both"/>
        <w:rPr>
          <w:sz w:val="28"/>
          <w:szCs w:val="28"/>
        </w:rPr>
      </w:pPr>
      <w:r w:rsidRPr="007A1227">
        <w:rPr>
          <w:bCs/>
          <w:iCs/>
          <w:sz w:val="28"/>
          <w:szCs w:val="28"/>
        </w:rPr>
        <w:t xml:space="preserve">ВЫВОД: 87 % детей физически укрепили и </w:t>
      </w:r>
      <w:r w:rsidR="00E13800" w:rsidRPr="007A1227">
        <w:rPr>
          <w:bCs/>
          <w:iCs/>
          <w:sz w:val="28"/>
          <w:szCs w:val="28"/>
        </w:rPr>
        <w:t>овладели навыками бега н</w:t>
      </w:r>
      <w:r w:rsidRPr="007A1227">
        <w:rPr>
          <w:bCs/>
          <w:iCs/>
          <w:sz w:val="28"/>
          <w:szCs w:val="28"/>
        </w:rPr>
        <w:t>а скорость, метания мяча в цель, прыжки в длину. Дети</w:t>
      </w:r>
      <w:r w:rsidR="00E13800" w:rsidRPr="007A1227">
        <w:rPr>
          <w:bCs/>
          <w:iCs/>
          <w:sz w:val="28"/>
          <w:szCs w:val="28"/>
        </w:rPr>
        <w:t>,</w:t>
      </w:r>
      <w:r w:rsidRPr="007A1227">
        <w:rPr>
          <w:bCs/>
          <w:iCs/>
          <w:sz w:val="28"/>
          <w:szCs w:val="28"/>
        </w:rPr>
        <w:t xml:space="preserve"> </w:t>
      </w:r>
      <w:r w:rsidR="00E13800" w:rsidRPr="007A1227">
        <w:rPr>
          <w:bCs/>
          <w:iCs/>
          <w:sz w:val="28"/>
          <w:szCs w:val="28"/>
        </w:rPr>
        <w:t xml:space="preserve">которые показали хорошие </w:t>
      </w:r>
      <w:proofErr w:type="gramStart"/>
      <w:r w:rsidR="00E13800" w:rsidRPr="007A1227">
        <w:rPr>
          <w:bCs/>
          <w:iCs/>
          <w:sz w:val="28"/>
          <w:szCs w:val="28"/>
        </w:rPr>
        <w:t>результаты</w:t>
      </w:r>
      <w:proofErr w:type="gramEnd"/>
      <w:r w:rsidR="00E13800" w:rsidRPr="007A1227">
        <w:rPr>
          <w:bCs/>
          <w:iCs/>
          <w:sz w:val="28"/>
          <w:szCs w:val="28"/>
        </w:rPr>
        <w:t xml:space="preserve"> участвовали в городской спортивной </w:t>
      </w:r>
      <w:r w:rsidRPr="007A1227">
        <w:rPr>
          <w:bCs/>
          <w:iCs/>
          <w:sz w:val="28"/>
          <w:szCs w:val="28"/>
        </w:rPr>
        <w:t>спартакиаде</w:t>
      </w:r>
      <w:r w:rsidR="008B4D74" w:rsidRPr="007A1227">
        <w:rPr>
          <w:bCs/>
          <w:iCs/>
          <w:sz w:val="28"/>
          <w:szCs w:val="28"/>
        </w:rPr>
        <w:t>.</w:t>
      </w:r>
    </w:p>
    <w:p w:rsidR="00E13800" w:rsidRPr="007A1227" w:rsidRDefault="00E13800" w:rsidP="00E13800">
      <w:pPr>
        <w:spacing w:line="360" w:lineRule="auto"/>
        <w:ind w:left="360"/>
        <w:jc w:val="both"/>
        <w:rPr>
          <w:bCs/>
          <w:iCs/>
          <w:sz w:val="28"/>
          <w:szCs w:val="28"/>
        </w:rPr>
      </w:pPr>
    </w:p>
    <w:p w:rsidR="00E13800" w:rsidRPr="007A1227" w:rsidRDefault="00E13800" w:rsidP="00E13800">
      <w:pPr>
        <w:spacing w:line="360" w:lineRule="auto"/>
        <w:jc w:val="both"/>
        <w:rPr>
          <w:b/>
          <w:sz w:val="28"/>
          <w:szCs w:val="28"/>
        </w:rPr>
      </w:pPr>
      <w:r w:rsidRPr="007A1227">
        <w:rPr>
          <w:b/>
          <w:sz w:val="28"/>
          <w:szCs w:val="28"/>
        </w:rPr>
        <w:t>Количество случаев  травматизма</w:t>
      </w:r>
    </w:p>
    <w:p w:rsidR="00E13800" w:rsidRPr="007A1227" w:rsidRDefault="00E13800" w:rsidP="00E13800">
      <w:pPr>
        <w:spacing w:line="360" w:lineRule="auto"/>
        <w:ind w:firstLine="709"/>
        <w:jc w:val="both"/>
        <w:rPr>
          <w:sz w:val="28"/>
          <w:szCs w:val="28"/>
        </w:rPr>
      </w:pPr>
      <w:r w:rsidRPr="007A1227">
        <w:rPr>
          <w:sz w:val="28"/>
          <w:szCs w:val="28"/>
        </w:rPr>
        <w:t>За  три последних учебных года   случаи  травматизма  среди воспитанников   отсутствовали.</w:t>
      </w:r>
    </w:p>
    <w:p w:rsidR="00E13800" w:rsidRPr="007A1227" w:rsidRDefault="00E13800" w:rsidP="00E13800">
      <w:pPr>
        <w:spacing w:line="360" w:lineRule="auto"/>
        <w:ind w:firstLine="709"/>
        <w:jc w:val="both"/>
        <w:rPr>
          <w:sz w:val="28"/>
          <w:szCs w:val="28"/>
        </w:rPr>
      </w:pPr>
    </w:p>
    <w:p w:rsidR="00E13800" w:rsidRPr="00CD4BF3" w:rsidRDefault="00E13800" w:rsidP="00E13800">
      <w:pPr>
        <w:spacing w:line="360" w:lineRule="auto"/>
        <w:jc w:val="both"/>
        <w:rPr>
          <w:b/>
          <w:sz w:val="28"/>
          <w:szCs w:val="28"/>
        </w:rPr>
      </w:pPr>
      <w:r w:rsidRPr="00CD4BF3">
        <w:rPr>
          <w:b/>
          <w:sz w:val="28"/>
          <w:szCs w:val="28"/>
        </w:rPr>
        <w:t xml:space="preserve">3.3. Обеспечение </w:t>
      </w:r>
      <w:proofErr w:type="spellStart"/>
      <w:proofErr w:type="gramStart"/>
      <w:r w:rsidRPr="00CD4BF3">
        <w:rPr>
          <w:b/>
          <w:sz w:val="28"/>
          <w:szCs w:val="28"/>
        </w:rPr>
        <w:t>психо-физиологической</w:t>
      </w:r>
      <w:proofErr w:type="spellEnd"/>
      <w:proofErr w:type="gramEnd"/>
      <w:r w:rsidRPr="00CD4BF3">
        <w:rPr>
          <w:b/>
          <w:sz w:val="28"/>
          <w:szCs w:val="28"/>
        </w:rPr>
        <w:t xml:space="preserve"> безопасности воспитанников</w:t>
      </w:r>
    </w:p>
    <w:p w:rsidR="00E13800" w:rsidRPr="00CD4BF3" w:rsidRDefault="00E13800" w:rsidP="00E13800">
      <w:pPr>
        <w:spacing w:line="360" w:lineRule="auto"/>
        <w:ind w:firstLine="546"/>
        <w:jc w:val="both"/>
        <w:rPr>
          <w:sz w:val="28"/>
          <w:szCs w:val="28"/>
        </w:rPr>
      </w:pPr>
      <w:r w:rsidRPr="00CD4BF3">
        <w:rPr>
          <w:sz w:val="28"/>
          <w:szCs w:val="28"/>
        </w:rPr>
        <w:t>В  СП «Детский сад Лучики»</w:t>
      </w:r>
      <w:r w:rsidR="0039483F">
        <w:rPr>
          <w:sz w:val="28"/>
          <w:szCs w:val="28"/>
        </w:rPr>
        <w:t xml:space="preserve"> ГБОУ СОШ №7 города Похвистнево</w:t>
      </w:r>
      <w:r w:rsidRPr="00CD4BF3">
        <w:rPr>
          <w:sz w:val="28"/>
          <w:szCs w:val="28"/>
        </w:rPr>
        <w:t xml:space="preserve">  созданы  условия  для  организации воспитательно-образовательного</w:t>
      </w:r>
      <w:r w:rsidR="00FF4283" w:rsidRPr="00CD4BF3">
        <w:rPr>
          <w:sz w:val="28"/>
          <w:szCs w:val="28"/>
        </w:rPr>
        <w:t xml:space="preserve"> и </w:t>
      </w:r>
      <w:r w:rsidRPr="00CD4BF3">
        <w:rPr>
          <w:sz w:val="28"/>
          <w:szCs w:val="28"/>
        </w:rPr>
        <w:t xml:space="preserve">  коррекционного процесса.</w:t>
      </w:r>
    </w:p>
    <w:tbl>
      <w:tblPr>
        <w:tblW w:w="0" w:type="auto"/>
        <w:tblInd w:w="-135" w:type="dxa"/>
        <w:tblLayout w:type="fixed"/>
        <w:tblLook w:val="04A0"/>
      </w:tblPr>
      <w:tblGrid>
        <w:gridCol w:w="1655"/>
        <w:gridCol w:w="4684"/>
        <w:gridCol w:w="1559"/>
        <w:gridCol w:w="7229"/>
      </w:tblGrid>
      <w:tr w:rsidR="00E13800" w:rsidRPr="00CD4BF3" w:rsidTr="00E13800">
        <w:trPr>
          <w:trHeight w:val="368"/>
          <w:tblHeader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b/>
                <w:sz w:val="28"/>
                <w:szCs w:val="28"/>
              </w:rPr>
            </w:pPr>
            <w:r w:rsidRPr="00CD4BF3">
              <w:rPr>
                <w:b/>
                <w:sz w:val="28"/>
                <w:szCs w:val="28"/>
              </w:rPr>
              <w:lastRenderedPageBreak/>
              <w:t>Назначение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b/>
                <w:sz w:val="28"/>
                <w:szCs w:val="28"/>
              </w:rPr>
            </w:pPr>
            <w:r w:rsidRPr="00CD4BF3">
              <w:rPr>
                <w:b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b/>
                <w:sz w:val="28"/>
                <w:szCs w:val="28"/>
              </w:rPr>
            </w:pPr>
            <w:r w:rsidRPr="00CD4BF3">
              <w:rPr>
                <w:b/>
                <w:sz w:val="28"/>
                <w:szCs w:val="28"/>
              </w:rPr>
              <w:t>Площадь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Pr="00CD4BF3" w:rsidRDefault="00E13800">
            <w:pPr>
              <w:pStyle w:val="a3"/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D4BF3">
              <w:rPr>
                <w:b/>
                <w:sz w:val="28"/>
                <w:szCs w:val="28"/>
              </w:rPr>
              <w:t>Оборудование</w:t>
            </w:r>
          </w:p>
          <w:p w:rsidR="00E13800" w:rsidRPr="00CD4BF3" w:rsidRDefault="00E138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13800" w:rsidRPr="00CD4BF3" w:rsidTr="00E13800">
        <w:trPr>
          <w:trHeight w:val="189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b/>
                <w:sz w:val="28"/>
                <w:szCs w:val="28"/>
              </w:rPr>
            </w:pPr>
            <w:r w:rsidRPr="00CD4BF3">
              <w:rPr>
                <w:b/>
                <w:sz w:val="28"/>
                <w:szCs w:val="28"/>
              </w:rPr>
              <w:t>1. Музыкальный зал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Для проведения музыкальных занятий, праздников, развлечений.</w:t>
            </w:r>
            <w:r w:rsidRPr="00CD4BF3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85 кв.м.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CD4BF3">
              <w:rPr>
                <w:sz w:val="28"/>
                <w:szCs w:val="28"/>
              </w:rPr>
              <w:t>Пианино, музыкальный центр, телевизор, магнитофон, видеомагнитофон, наборы народных музыкальных инструментов, фонотека, нотный материал, библиотека методической литературы по всем разделам программы, костюмы, аудиокассеты, портреты композиторов</w:t>
            </w:r>
            <w:proofErr w:type="gramEnd"/>
          </w:p>
        </w:tc>
      </w:tr>
      <w:tr w:rsidR="00E13800" w:rsidRPr="00CD4BF3" w:rsidTr="00E13800">
        <w:trPr>
          <w:trHeight w:val="68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b/>
                <w:sz w:val="28"/>
                <w:szCs w:val="28"/>
              </w:rPr>
            </w:pPr>
            <w:r w:rsidRPr="00CD4BF3">
              <w:rPr>
                <w:b/>
                <w:sz w:val="28"/>
                <w:szCs w:val="28"/>
              </w:rPr>
              <w:t>Логопедический кабинет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Для проведения подгрупповых и индивидуальных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18кв</w:t>
            </w:r>
            <w:proofErr w:type="gramStart"/>
            <w:r w:rsidRPr="00CD4BF3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Диагностический, дидактический материал по развитию речи детей</w:t>
            </w:r>
          </w:p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13800" w:rsidRPr="00CD4BF3" w:rsidTr="00E13800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b/>
                <w:sz w:val="28"/>
                <w:szCs w:val="28"/>
              </w:rPr>
            </w:pPr>
            <w:r w:rsidRPr="00CD4BF3">
              <w:rPr>
                <w:b/>
                <w:sz w:val="28"/>
                <w:szCs w:val="28"/>
              </w:rPr>
              <w:t>4. Кабинет психолога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Проведение диагностики и коррекционной работы по развитию психических процессов, коррекции нарушений развития дошкольников.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19,1 кв.м.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Диагностический, дидактический материал. Библиотека психологической литературы, игровой материал для пров</w:t>
            </w:r>
            <w:r w:rsidR="009D117C">
              <w:rPr>
                <w:sz w:val="28"/>
                <w:szCs w:val="28"/>
              </w:rPr>
              <w:t xml:space="preserve">едения технологий: </w:t>
            </w:r>
            <w:proofErr w:type="spellStart"/>
            <w:r w:rsidR="009D117C">
              <w:rPr>
                <w:sz w:val="28"/>
                <w:szCs w:val="28"/>
              </w:rPr>
              <w:t>игротерапии</w:t>
            </w:r>
            <w:proofErr w:type="spellEnd"/>
            <w:r w:rsidR="009D117C">
              <w:rPr>
                <w:sz w:val="28"/>
                <w:szCs w:val="28"/>
              </w:rPr>
              <w:t>.</w:t>
            </w:r>
            <w:r w:rsidRPr="00CD4BF3">
              <w:rPr>
                <w:sz w:val="28"/>
                <w:szCs w:val="28"/>
              </w:rPr>
              <w:t xml:space="preserve"> Дидактический материал по развитию восприятия цвета, формы, величины; материал для релаксации, для развития памяти, мышления, мелкой моторики, тактильного восприятия, ориентирования в пространстве</w:t>
            </w:r>
          </w:p>
        </w:tc>
      </w:tr>
      <w:tr w:rsidR="00E13800" w:rsidRPr="00CD4BF3" w:rsidTr="00E13800">
        <w:trPr>
          <w:trHeight w:val="140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b/>
                <w:sz w:val="28"/>
                <w:szCs w:val="28"/>
              </w:rPr>
            </w:pPr>
            <w:r w:rsidRPr="00CD4BF3">
              <w:rPr>
                <w:b/>
                <w:sz w:val="28"/>
                <w:szCs w:val="28"/>
              </w:rPr>
              <w:t>Кабинет познавательной деятельности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 xml:space="preserve">Для проведения работы по приоритетным направлениям работы </w:t>
            </w:r>
            <w:r w:rsidR="009D117C">
              <w:rPr>
                <w:sz w:val="28"/>
                <w:szCs w:val="28"/>
              </w:rPr>
              <w:t>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18 кв.м.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CD4BF3">
              <w:rPr>
                <w:sz w:val="28"/>
                <w:szCs w:val="28"/>
              </w:rPr>
              <w:t>Диагностический материал для, разнообразные дидактические игры для дошкольников, (наглядный и демонстрационный материалы), дидактические материалы для ведения  работы с детьми</w:t>
            </w:r>
            <w:proofErr w:type="gramEnd"/>
          </w:p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13800" w:rsidRPr="00CD4BF3" w:rsidTr="00E13800">
        <w:trPr>
          <w:trHeight w:val="197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800" w:rsidRPr="00CD4BF3" w:rsidRDefault="00E13800">
            <w:pPr>
              <w:numPr>
                <w:ilvl w:val="1"/>
                <w:numId w:val="15"/>
              </w:num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D4BF3">
              <w:rPr>
                <w:b/>
                <w:sz w:val="28"/>
                <w:szCs w:val="28"/>
              </w:rPr>
              <w:lastRenderedPageBreak/>
              <w:t>Медицинский кабинет</w:t>
            </w:r>
          </w:p>
          <w:p w:rsidR="00E13800" w:rsidRPr="00CD4BF3" w:rsidRDefault="00E138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13800" w:rsidRPr="00CD4BF3" w:rsidRDefault="00E138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13800" w:rsidRPr="00CD4BF3" w:rsidRDefault="00E138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D4BF3">
              <w:rPr>
                <w:b/>
                <w:sz w:val="28"/>
                <w:szCs w:val="28"/>
              </w:rPr>
              <w:t xml:space="preserve">Изолятор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Для проведения осмотра детей врачом, осуществления прививок, антропометрии.</w:t>
            </w:r>
          </w:p>
          <w:p w:rsidR="00E13800" w:rsidRPr="00CD4BF3" w:rsidRDefault="00E138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Для проведения лечебно-профилактической работы с детьми</w:t>
            </w:r>
          </w:p>
          <w:p w:rsidR="00E13800" w:rsidRPr="00CD4BF3" w:rsidRDefault="00E138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12 кв.м.</w:t>
            </w:r>
            <w:r w:rsidRPr="00CD4BF3">
              <w:rPr>
                <w:sz w:val="28"/>
                <w:szCs w:val="28"/>
              </w:rPr>
              <w:br/>
            </w:r>
            <w:r w:rsidRPr="00CD4BF3">
              <w:rPr>
                <w:sz w:val="28"/>
                <w:szCs w:val="28"/>
              </w:rPr>
              <w:br/>
              <w:t> </w:t>
            </w:r>
            <w:r w:rsidRPr="00CD4BF3">
              <w:rPr>
                <w:sz w:val="28"/>
                <w:szCs w:val="28"/>
              </w:rPr>
              <w:br/>
            </w:r>
            <w:r w:rsidRPr="00CD4BF3">
              <w:rPr>
                <w:sz w:val="28"/>
                <w:szCs w:val="28"/>
              </w:rPr>
              <w:br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Материал по санитарно-просветительской, лечебно-профилактической работе.</w:t>
            </w:r>
            <w:r w:rsidRPr="00CD4BF3">
              <w:rPr>
                <w:sz w:val="28"/>
                <w:szCs w:val="28"/>
              </w:rPr>
              <w:br/>
            </w:r>
            <w:r w:rsidRPr="00CD4BF3">
              <w:rPr>
                <w:sz w:val="28"/>
                <w:szCs w:val="28"/>
              </w:rPr>
              <w:br/>
              <w:t>Медицинский материал для оказания первой мед</w:t>
            </w:r>
            <w:proofErr w:type="gramStart"/>
            <w:r w:rsidRPr="00CD4BF3">
              <w:rPr>
                <w:sz w:val="28"/>
                <w:szCs w:val="28"/>
              </w:rPr>
              <w:t>.</w:t>
            </w:r>
            <w:proofErr w:type="gramEnd"/>
            <w:r w:rsidRPr="00CD4BF3">
              <w:rPr>
                <w:sz w:val="28"/>
                <w:szCs w:val="28"/>
              </w:rPr>
              <w:t xml:space="preserve"> </w:t>
            </w:r>
            <w:proofErr w:type="gramStart"/>
            <w:r w:rsidRPr="00CD4BF3">
              <w:rPr>
                <w:sz w:val="28"/>
                <w:szCs w:val="28"/>
              </w:rPr>
              <w:t>п</w:t>
            </w:r>
            <w:proofErr w:type="gramEnd"/>
            <w:r w:rsidRPr="00CD4BF3">
              <w:rPr>
                <w:sz w:val="28"/>
                <w:szCs w:val="28"/>
              </w:rPr>
              <w:t>омощи и проведения прививок</w:t>
            </w:r>
          </w:p>
          <w:p w:rsidR="00E13800" w:rsidRPr="00CD4BF3" w:rsidRDefault="00E138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13800" w:rsidRPr="00CD4BF3" w:rsidTr="00E13800">
        <w:trPr>
          <w:trHeight w:val="32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b/>
                <w:sz w:val="28"/>
                <w:szCs w:val="28"/>
              </w:rPr>
            </w:pPr>
            <w:r w:rsidRPr="00CD4BF3">
              <w:rPr>
                <w:b/>
                <w:sz w:val="28"/>
                <w:szCs w:val="28"/>
              </w:rPr>
              <w:t>7. Методический кабинет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CD4BF3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>Для проведения работы с педагогами по направлениям работы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800" w:rsidRPr="00CD4BF3" w:rsidRDefault="00E13800">
            <w:pPr>
              <w:snapToGrid w:val="0"/>
              <w:spacing w:after="24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00" w:rsidRPr="00CD4BF3" w:rsidRDefault="00E13800">
            <w:pPr>
              <w:snapToGrid w:val="0"/>
              <w:spacing w:line="276" w:lineRule="auto"/>
              <w:jc w:val="both"/>
              <w:rPr>
                <w:rStyle w:val="afd"/>
                <w:sz w:val="28"/>
                <w:szCs w:val="28"/>
              </w:rPr>
            </w:pPr>
            <w:r w:rsidRPr="00CD4BF3">
              <w:rPr>
                <w:sz w:val="28"/>
                <w:szCs w:val="28"/>
              </w:rPr>
              <w:t xml:space="preserve">Библиотека методической литературы по всем разделам программы, передовой опыт, </w:t>
            </w:r>
            <w:proofErr w:type="spellStart"/>
            <w:r w:rsidRPr="00CD4BF3">
              <w:rPr>
                <w:sz w:val="28"/>
                <w:szCs w:val="28"/>
              </w:rPr>
              <w:t>аудиотека</w:t>
            </w:r>
            <w:proofErr w:type="spellEnd"/>
            <w:r w:rsidRPr="00CD4BF3">
              <w:rPr>
                <w:sz w:val="28"/>
                <w:szCs w:val="28"/>
              </w:rPr>
              <w:t>. Диагностический материал, разнообразные дидактические игры для дошкольников, (наглядный и демонстрационный материалы), дидактические материалы для ведения  работы с детьми</w:t>
            </w:r>
            <w:r w:rsidRPr="00CD4BF3">
              <w:rPr>
                <w:rStyle w:val="afd"/>
                <w:sz w:val="28"/>
                <w:szCs w:val="28"/>
              </w:rPr>
              <w:t>    </w:t>
            </w:r>
          </w:p>
        </w:tc>
      </w:tr>
    </w:tbl>
    <w:p w:rsidR="00E13800" w:rsidRPr="00CD4BF3" w:rsidRDefault="00E13800" w:rsidP="00E13800">
      <w:pPr>
        <w:pStyle w:val="ae"/>
        <w:spacing w:line="360" w:lineRule="auto"/>
        <w:rPr>
          <w:sz w:val="28"/>
          <w:szCs w:val="28"/>
        </w:rPr>
      </w:pPr>
    </w:p>
    <w:p w:rsidR="00353C02" w:rsidRDefault="00E13800" w:rsidP="00353C02">
      <w:pPr>
        <w:pStyle w:val="ae"/>
        <w:spacing w:line="360" w:lineRule="auto"/>
        <w:rPr>
          <w:sz w:val="28"/>
          <w:szCs w:val="28"/>
        </w:rPr>
      </w:pPr>
      <w:r w:rsidRPr="00CD4BF3">
        <w:rPr>
          <w:sz w:val="28"/>
          <w:szCs w:val="28"/>
        </w:rPr>
        <w:t>Специально оборудованные помещения позволяют осуществлять воспитательно-образовательную, коррекционную и оздоровительную работу с детьми в соответствии с поставленными перед ДО</w:t>
      </w:r>
      <w:r w:rsidR="00FF4283" w:rsidRPr="00CD4BF3">
        <w:rPr>
          <w:sz w:val="28"/>
          <w:szCs w:val="28"/>
        </w:rPr>
        <w:t>О</w:t>
      </w:r>
      <w:r w:rsidRPr="00CD4BF3">
        <w:rPr>
          <w:sz w:val="28"/>
          <w:szCs w:val="28"/>
        </w:rPr>
        <w:t xml:space="preserve"> задачами, осуществлять всестороннее развитие личности ребенка, учитывая  их интересы  и повышать качество работы с детьми.</w:t>
      </w:r>
      <w:r w:rsidR="00FF4283" w:rsidRPr="00CD4BF3">
        <w:rPr>
          <w:sz w:val="28"/>
          <w:szCs w:val="28"/>
        </w:rPr>
        <w:t xml:space="preserve"> Между тем остаются ряд не решенных пробле</w:t>
      </w:r>
      <w:proofErr w:type="gramStart"/>
      <w:r w:rsidR="00FF4283" w:rsidRPr="00CD4BF3">
        <w:rPr>
          <w:sz w:val="28"/>
          <w:szCs w:val="28"/>
        </w:rPr>
        <w:t>м-</w:t>
      </w:r>
      <w:proofErr w:type="gramEnd"/>
      <w:r w:rsidR="00FF4283" w:rsidRPr="00CD4BF3">
        <w:rPr>
          <w:sz w:val="28"/>
          <w:szCs w:val="28"/>
        </w:rPr>
        <w:t xml:space="preserve"> не выполнение в полном объеме требований ФГОС  по материально-техническому оснащению учебно-воспитательного процесса: из-за отсутствия компьютерного оборудования педагоги не имеют возможности  использовать интернет ресурсы, из-за отсутствия должного финансирования  отсутствует возможность приобретения пособий нового поколения. </w:t>
      </w:r>
    </w:p>
    <w:p w:rsidR="00E13800" w:rsidRPr="00353C02" w:rsidRDefault="00E13800" w:rsidP="00353C02">
      <w:pPr>
        <w:pStyle w:val="ae"/>
        <w:spacing w:line="360" w:lineRule="auto"/>
        <w:rPr>
          <w:sz w:val="28"/>
          <w:szCs w:val="28"/>
        </w:rPr>
      </w:pPr>
      <w:r w:rsidRPr="00353C02">
        <w:rPr>
          <w:b/>
          <w:sz w:val="28"/>
          <w:szCs w:val="28"/>
        </w:rPr>
        <w:lastRenderedPageBreak/>
        <w:t>3.4 Меры  по  обеспечению пожарной  и  общей  безопасности воспитанников</w:t>
      </w:r>
    </w:p>
    <w:p w:rsidR="00E13800" w:rsidRPr="00353C02" w:rsidRDefault="00E13800" w:rsidP="00E138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C02">
        <w:rPr>
          <w:color w:val="000000"/>
          <w:sz w:val="28"/>
          <w:szCs w:val="28"/>
        </w:rPr>
        <w:t xml:space="preserve">Работа по обеспечению пожарной и общей безопасности в СП </w:t>
      </w:r>
      <w:r w:rsidRPr="00353C02">
        <w:rPr>
          <w:sz w:val="28"/>
          <w:szCs w:val="28"/>
        </w:rPr>
        <w:t xml:space="preserve">«Детский сад </w:t>
      </w:r>
      <w:r w:rsidRPr="00353C02">
        <w:rPr>
          <w:color w:val="000000"/>
          <w:sz w:val="28"/>
          <w:szCs w:val="28"/>
        </w:rPr>
        <w:t>Лучики» проводится в соответствии требованиями законодательства и нормативно-правовой документацией.</w:t>
      </w:r>
    </w:p>
    <w:p w:rsidR="00E13800" w:rsidRPr="00353C02" w:rsidRDefault="00E13800" w:rsidP="00E138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C02">
        <w:rPr>
          <w:color w:val="000000"/>
          <w:sz w:val="28"/>
          <w:szCs w:val="28"/>
        </w:rPr>
        <w:t>Один раз в 3месяца проводятся тренировки с воспитанниками и сотрудниками по эвакуации из здания в случае возникновения пожара и других чрезвычайных ситуаций. На  каждом этаже, в  помещениях  имеются  в необходимом количестве первичные средства пожаротушения, оформлены планы эвакуации людей и материальных ценностей в случае пожара,  проводится плановое обучение сотрудников и проверка знаний 1 раз в 3 года. В отчетном году проверку знаний по охране труда в соответствии с графиком прошли 50% педагогов.  Один раз в квартал проводится «День охраны труда»,</w:t>
      </w:r>
      <w:r w:rsidR="00200AE9">
        <w:rPr>
          <w:color w:val="000000"/>
          <w:sz w:val="28"/>
          <w:szCs w:val="28"/>
        </w:rPr>
        <w:t xml:space="preserve"> </w:t>
      </w:r>
      <w:r w:rsidRPr="00353C02">
        <w:rPr>
          <w:color w:val="000000"/>
          <w:sz w:val="28"/>
          <w:szCs w:val="28"/>
        </w:rPr>
        <w:t xml:space="preserve">где рассматриваются вопросы безопасности участников образовательного процесса.  По итогам «Дня охраны труда» издаются приказы, определяются ответственные и сроки исполнения.  Результаты исполнения решений размещаются на сайте СП </w:t>
      </w:r>
      <w:r w:rsidRPr="00353C02">
        <w:rPr>
          <w:sz w:val="28"/>
          <w:szCs w:val="28"/>
        </w:rPr>
        <w:t xml:space="preserve">«Детский сад </w:t>
      </w:r>
      <w:r w:rsidR="00200AE9">
        <w:rPr>
          <w:color w:val="000000"/>
          <w:sz w:val="28"/>
          <w:szCs w:val="28"/>
        </w:rPr>
        <w:t>Лучики». В учебном году в июнь</w:t>
      </w:r>
      <w:r w:rsidRPr="00353C02">
        <w:rPr>
          <w:color w:val="000000"/>
          <w:sz w:val="28"/>
          <w:szCs w:val="28"/>
        </w:rPr>
        <w:t xml:space="preserve"> месяце проведена   проверка   пожарной безопасности СП </w:t>
      </w:r>
      <w:r w:rsidRPr="00353C02">
        <w:rPr>
          <w:sz w:val="28"/>
          <w:szCs w:val="28"/>
        </w:rPr>
        <w:t xml:space="preserve">«Детский сад </w:t>
      </w:r>
      <w:r w:rsidRPr="00353C02">
        <w:rPr>
          <w:color w:val="000000"/>
          <w:sz w:val="28"/>
          <w:szCs w:val="28"/>
        </w:rPr>
        <w:t>Лучики», нарушений не выявлено.</w:t>
      </w:r>
    </w:p>
    <w:p w:rsidR="00E13800" w:rsidRDefault="00E13800" w:rsidP="00E13800">
      <w:pPr>
        <w:spacing w:line="360" w:lineRule="auto"/>
        <w:ind w:firstLine="709"/>
        <w:jc w:val="both"/>
        <w:rPr>
          <w:b/>
        </w:rPr>
      </w:pPr>
      <w:r>
        <w:rPr>
          <w:b/>
          <w:color w:val="000000"/>
        </w:rPr>
        <w:t xml:space="preserve">                                                                                              4</w:t>
      </w:r>
      <w:r>
        <w:rPr>
          <w:color w:val="000000"/>
        </w:rPr>
        <w:t xml:space="preserve"> </w:t>
      </w:r>
      <w:r>
        <w:rPr>
          <w:b/>
        </w:rPr>
        <w:t xml:space="preserve"> РАЗДЕЛ.</w:t>
      </w:r>
    </w:p>
    <w:p w:rsidR="00E13800" w:rsidRPr="00805946" w:rsidRDefault="00E13800" w:rsidP="00E13800">
      <w:pPr>
        <w:spacing w:line="360" w:lineRule="auto"/>
        <w:jc w:val="center"/>
        <w:rPr>
          <w:b/>
          <w:sz w:val="28"/>
          <w:szCs w:val="28"/>
        </w:rPr>
      </w:pPr>
      <w:r w:rsidRPr="00805946">
        <w:rPr>
          <w:b/>
          <w:sz w:val="28"/>
          <w:szCs w:val="28"/>
        </w:rPr>
        <w:t>Ресурсы  образовательного процесса</w:t>
      </w:r>
    </w:p>
    <w:p w:rsidR="00E13800" w:rsidRPr="00805946" w:rsidRDefault="00E13800" w:rsidP="00E13800">
      <w:pPr>
        <w:spacing w:line="360" w:lineRule="auto"/>
        <w:jc w:val="both"/>
        <w:rPr>
          <w:b/>
          <w:sz w:val="28"/>
          <w:szCs w:val="28"/>
        </w:rPr>
      </w:pPr>
      <w:r w:rsidRPr="00805946">
        <w:rPr>
          <w:b/>
          <w:sz w:val="28"/>
          <w:szCs w:val="28"/>
        </w:rPr>
        <w:t>4.1</w:t>
      </w:r>
      <w:r w:rsidRPr="00805946">
        <w:rPr>
          <w:b/>
          <w:i/>
          <w:sz w:val="28"/>
          <w:szCs w:val="28"/>
        </w:rPr>
        <w:t xml:space="preserve">.  </w:t>
      </w:r>
      <w:r w:rsidRPr="00805946">
        <w:rPr>
          <w:b/>
          <w:sz w:val="28"/>
          <w:szCs w:val="28"/>
        </w:rPr>
        <w:t>Описание кадрового ресурса  воспитательно-образовательного процесса</w:t>
      </w:r>
    </w:p>
    <w:p w:rsidR="00E13800" w:rsidRPr="00805946" w:rsidRDefault="00E13800" w:rsidP="00E13800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3801" w:type="dxa"/>
        <w:tblInd w:w="88" w:type="dxa"/>
        <w:tblLook w:val="04A0"/>
      </w:tblPr>
      <w:tblGrid>
        <w:gridCol w:w="622"/>
        <w:gridCol w:w="216"/>
        <w:gridCol w:w="2481"/>
        <w:gridCol w:w="1567"/>
        <w:gridCol w:w="1114"/>
        <w:gridCol w:w="919"/>
        <w:gridCol w:w="2025"/>
        <w:gridCol w:w="1416"/>
        <w:gridCol w:w="617"/>
        <w:gridCol w:w="1696"/>
        <w:gridCol w:w="2025"/>
      </w:tblGrid>
      <w:tr w:rsidR="00E13800" w:rsidRPr="00805946" w:rsidTr="00E13800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31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E13800" w:rsidRPr="00805946" w:rsidTr="00E13800">
        <w:trPr>
          <w:trHeight w:val="6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0594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05946">
              <w:rPr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0594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Должности педагогических</w:t>
            </w:r>
            <w:r w:rsidRPr="00805946">
              <w:rPr>
                <w:color w:val="000000"/>
                <w:sz w:val="28"/>
                <w:szCs w:val="28"/>
                <w:lang w:eastAsia="ru-RU"/>
              </w:rPr>
              <w:br/>
            </w:r>
            <w:r w:rsidRPr="00805946">
              <w:rPr>
                <w:color w:val="000000"/>
                <w:sz w:val="28"/>
                <w:szCs w:val="28"/>
                <w:lang w:eastAsia="ru-RU"/>
              </w:rPr>
              <w:lastRenderedPageBreak/>
              <w:t>работников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lastRenderedPageBreak/>
              <w:t>Количество</w:t>
            </w:r>
            <w:r w:rsidRPr="00805946">
              <w:rPr>
                <w:color w:val="000000"/>
                <w:sz w:val="28"/>
                <w:szCs w:val="28"/>
                <w:lang w:eastAsia="ru-RU"/>
              </w:rPr>
              <w:br/>
            </w:r>
            <w:r w:rsidRPr="00805946">
              <w:rPr>
                <w:color w:val="000000"/>
                <w:sz w:val="28"/>
                <w:szCs w:val="28"/>
                <w:lang w:eastAsia="ru-RU"/>
              </w:rPr>
              <w:lastRenderedPageBreak/>
              <w:t>ставок</w:t>
            </w: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lastRenderedPageBreak/>
              <w:t>Численность</w:t>
            </w:r>
            <w:r w:rsidRPr="00805946">
              <w:rPr>
                <w:color w:val="000000"/>
                <w:sz w:val="28"/>
                <w:szCs w:val="28"/>
                <w:lang w:eastAsia="ru-RU"/>
              </w:rPr>
              <w:br/>
              <w:t>педагогически</w:t>
            </w:r>
            <w:r w:rsidRPr="00805946">
              <w:rPr>
                <w:color w:val="000000"/>
                <w:sz w:val="28"/>
                <w:szCs w:val="28"/>
                <w:lang w:eastAsia="ru-RU"/>
              </w:rPr>
              <w:lastRenderedPageBreak/>
              <w:t>х работников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lastRenderedPageBreak/>
              <w:t>Из них</w:t>
            </w:r>
          </w:p>
        </w:tc>
      </w:tr>
      <w:tr w:rsidR="00E13800" w:rsidRPr="00805946" w:rsidTr="00E1380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800" w:rsidRPr="00805946" w:rsidRDefault="00E1380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00" w:rsidRPr="00805946" w:rsidRDefault="00E1380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800" w:rsidRPr="00805946" w:rsidRDefault="00E1380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00" w:rsidRPr="00805946" w:rsidRDefault="00E1380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Со специальным образованием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 xml:space="preserve">Без специального </w:t>
            </w:r>
            <w:r w:rsidRPr="00805946">
              <w:rPr>
                <w:color w:val="000000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</w:tr>
      <w:tr w:rsidR="00E13800" w:rsidRPr="00805946" w:rsidTr="00E1380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800" w:rsidRPr="00805946" w:rsidRDefault="00E1380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00" w:rsidRPr="00805946" w:rsidRDefault="00E1380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800" w:rsidRPr="00805946" w:rsidRDefault="00E1380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800" w:rsidRPr="00805946" w:rsidRDefault="00E1380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Численность</w:t>
            </w:r>
            <w:r w:rsidRPr="00805946">
              <w:rPr>
                <w:color w:val="000000"/>
                <w:sz w:val="28"/>
                <w:szCs w:val="28"/>
                <w:lang w:eastAsia="ru-RU"/>
              </w:rPr>
              <w:br/>
              <w:t>педагогических работников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Доля от общего числа данных педагогических работников</w:t>
            </w:r>
            <w:proofErr w:type="gramStart"/>
            <w:r w:rsidRPr="00805946">
              <w:rPr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Численность</w:t>
            </w:r>
            <w:r w:rsidRPr="00805946">
              <w:rPr>
                <w:color w:val="000000"/>
                <w:sz w:val="28"/>
                <w:szCs w:val="28"/>
                <w:lang w:eastAsia="ru-RU"/>
              </w:rPr>
              <w:br/>
              <w:t>работников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Доля от общего числа данных педагогических работников</w:t>
            </w:r>
            <w:proofErr w:type="gramStart"/>
            <w:r w:rsidRPr="00805946">
              <w:rPr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E13800" w:rsidRPr="00805946" w:rsidTr="00E13800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1.25</w:t>
            </w:r>
            <w:proofErr w:type="gramStart"/>
            <w:r w:rsidRPr="00805946">
              <w:rPr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7353C6" w:rsidP="007353C6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E13800" w:rsidRPr="0080594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13800" w:rsidRPr="00805946" w:rsidTr="00E13800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13800" w:rsidRPr="00805946" w:rsidTr="00E13800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81496B" w:rsidP="0081496B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1,0</w:t>
            </w:r>
            <w:r w:rsidR="00E13800" w:rsidRPr="00805946">
              <w:rPr>
                <w:color w:val="000000"/>
                <w:sz w:val="28"/>
                <w:szCs w:val="28"/>
                <w:lang w:eastAsia="ru-RU"/>
              </w:rPr>
              <w:t>ст.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7353C6" w:rsidP="007353C6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E13800" w:rsidRPr="0080594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13800" w:rsidRPr="00805946" w:rsidTr="00E13800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2.0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81496B" w:rsidP="0081496B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81496B" w:rsidP="0081496B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7353C6" w:rsidP="007353C6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E13800" w:rsidRPr="0080594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13800" w:rsidRPr="00805946" w:rsidTr="00E13800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13800" w:rsidRPr="00805946" w:rsidTr="00E13800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13800" w:rsidRPr="00805946" w:rsidTr="00E13800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AE47C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7353C6" w:rsidP="00AE47C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7,00</w:t>
            </w:r>
          </w:p>
        </w:tc>
      </w:tr>
      <w:tr w:rsidR="00E13800" w:rsidRPr="00805946" w:rsidTr="00E13800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800" w:rsidRPr="00805946" w:rsidRDefault="00E13800" w:rsidP="0081496B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81496B" w:rsidRPr="0080594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805946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81496B" w:rsidRPr="00805946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805946">
              <w:rPr>
                <w:color w:val="000000"/>
                <w:sz w:val="28"/>
                <w:szCs w:val="28"/>
                <w:lang w:eastAsia="ru-RU"/>
              </w:rPr>
              <w:t>5ст.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800" w:rsidRPr="00805946" w:rsidRDefault="0081496B" w:rsidP="0081496B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AE47C0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800" w:rsidRPr="00805946" w:rsidRDefault="0081496B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AE47C0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800" w:rsidRPr="00805946" w:rsidRDefault="007353C6" w:rsidP="007353C6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93</w:t>
            </w:r>
            <w:r w:rsidR="00E13800" w:rsidRPr="00805946">
              <w:rPr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800" w:rsidRPr="00805946" w:rsidRDefault="00AE47C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7,00</w:t>
            </w:r>
          </w:p>
        </w:tc>
      </w:tr>
      <w:tr w:rsidR="00E13800" w:rsidRPr="00805946" w:rsidTr="00E13800">
        <w:trPr>
          <w:trHeight w:val="300"/>
        </w:trPr>
        <w:tc>
          <w:tcPr>
            <w:tcW w:w="636" w:type="dxa"/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rFonts w:ascii="Calibri" w:hAnsi="Calibri"/>
                <w:b/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rFonts w:ascii="Calibri" w:hAnsi="Calibri"/>
                <w:b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780" w:type="dxa"/>
            <w:gridSpan w:val="2"/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gridSpan w:val="2"/>
            <w:noWrap/>
            <w:vAlign w:val="bottom"/>
          </w:tcPr>
          <w:p w:rsidR="00E13800" w:rsidRPr="00805946" w:rsidRDefault="00E13800">
            <w:pPr>
              <w:suppressAutoHyphens w:val="0"/>
              <w:spacing w:line="276" w:lineRule="auto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  <w:p w:rsidR="00E13800" w:rsidRPr="00805946" w:rsidRDefault="00E13800">
            <w:pPr>
              <w:suppressAutoHyphens w:val="0"/>
              <w:spacing w:line="276" w:lineRule="auto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  <w:p w:rsidR="00E13800" w:rsidRPr="00805946" w:rsidRDefault="00E13800">
            <w:pPr>
              <w:suppressAutoHyphens w:val="0"/>
              <w:spacing w:line="276" w:lineRule="auto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E13800" w:rsidRPr="00805946" w:rsidTr="00E13800">
        <w:trPr>
          <w:trHeight w:val="315"/>
        </w:trPr>
        <w:tc>
          <w:tcPr>
            <w:tcW w:w="13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13800" w:rsidRPr="00805946" w:rsidRDefault="00E13800" w:rsidP="007353C6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05946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 Повышение профессионального уровня педагогических работников на 01.06.201</w:t>
            </w:r>
            <w:r w:rsidR="007353C6" w:rsidRPr="00805946">
              <w:rPr>
                <w:b/>
                <w:bCs/>
                <w:sz w:val="28"/>
                <w:szCs w:val="28"/>
                <w:lang w:eastAsia="ru-RU"/>
              </w:rPr>
              <w:t>6</w:t>
            </w:r>
            <w:r w:rsidRPr="00805946">
              <w:rPr>
                <w:b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805946">
              <w:rPr>
                <w:b/>
                <w:bCs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E13800" w:rsidRPr="00805946" w:rsidTr="00E13800">
        <w:trPr>
          <w:trHeight w:val="315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Аттестационные категории педагогических работников </w:t>
            </w:r>
          </w:p>
        </w:tc>
      </w:tr>
      <w:tr w:rsidR="00E13800" w:rsidRPr="00805946" w:rsidTr="00E13800">
        <w:trPr>
          <w:trHeight w:val="315"/>
        </w:trPr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0594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05946">
              <w:rPr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05946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</w:tr>
      <w:tr w:rsidR="00E13800" w:rsidRPr="00805946" w:rsidTr="00E13800">
        <w:trPr>
          <w:trHeight w:val="43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800" w:rsidRPr="00805946" w:rsidRDefault="00E1380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3800" w:rsidRPr="00805946" w:rsidRDefault="00E1380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Доля от общего числа</w:t>
            </w:r>
            <w:proofErr w:type="gramStart"/>
            <w:r w:rsidRPr="00805946">
              <w:rPr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E13800" w:rsidRPr="00805946" w:rsidTr="00E13800">
        <w:trPr>
          <w:trHeight w:val="315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7353C6" w:rsidP="007353C6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7353C6" w:rsidP="007353C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b/>
                <w:sz w:val="28"/>
                <w:szCs w:val="28"/>
                <w:lang w:eastAsia="en-US"/>
              </w:rPr>
            </w:pPr>
            <w:r w:rsidRPr="00805946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                          </w:t>
            </w:r>
            <w:r w:rsidRPr="00805946">
              <w:rPr>
                <w:rFonts w:asciiTheme="minorHAnsi" w:eastAsiaTheme="minorHAnsi" w:hAnsiTheme="minorHAnsi"/>
                <w:b/>
                <w:sz w:val="28"/>
                <w:szCs w:val="28"/>
                <w:lang w:eastAsia="en-US"/>
              </w:rPr>
              <w:t>1</w:t>
            </w:r>
            <w:r w:rsidR="009D117C">
              <w:rPr>
                <w:rFonts w:asciiTheme="minorHAnsi" w:eastAsiaTheme="minorHAnsi" w:hAnsiTheme="minorHAnsi"/>
                <w:b/>
                <w:sz w:val="28"/>
                <w:szCs w:val="28"/>
                <w:lang w:eastAsia="en-US"/>
              </w:rPr>
              <w:t>5%</w:t>
            </w:r>
          </w:p>
        </w:tc>
      </w:tr>
      <w:tr w:rsidR="00E13800" w:rsidRPr="00805946" w:rsidTr="00E13800">
        <w:trPr>
          <w:trHeight w:val="315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9D117C" w:rsidP="007353C6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9D117C" w:rsidP="007353C6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46%</w:t>
            </w:r>
          </w:p>
        </w:tc>
      </w:tr>
      <w:tr w:rsidR="00E13800" w:rsidRPr="00805946" w:rsidTr="00E13800">
        <w:trPr>
          <w:trHeight w:val="315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9D117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0</w:t>
            </w:r>
          </w:p>
        </w:tc>
      </w:tr>
      <w:tr w:rsidR="00E13800" w:rsidRPr="00805946" w:rsidTr="00E13800">
        <w:trPr>
          <w:trHeight w:val="315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9D117C" w:rsidP="007353C6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9D117C" w:rsidP="00F0795A">
            <w:pPr>
              <w:suppressAutoHyphens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23%</w:t>
            </w:r>
          </w:p>
        </w:tc>
      </w:tr>
      <w:tr w:rsidR="00E13800" w:rsidRPr="00805946" w:rsidTr="00E13800">
        <w:trPr>
          <w:trHeight w:val="315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color w:val="000000"/>
                <w:sz w:val="28"/>
                <w:szCs w:val="28"/>
                <w:lang w:eastAsia="ru-RU"/>
              </w:rPr>
              <w:t>Категория отсутствует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9D117C" w:rsidP="00805946">
            <w:pPr>
              <w:suppressAutoHyphens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9D117C" w:rsidP="00820EF7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15%</w:t>
            </w:r>
          </w:p>
        </w:tc>
      </w:tr>
      <w:tr w:rsidR="00E13800" w:rsidRPr="00805946" w:rsidTr="00E13800">
        <w:trPr>
          <w:trHeight w:val="315"/>
        </w:trPr>
        <w:tc>
          <w:tcPr>
            <w:tcW w:w="5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800" w:rsidRPr="00805946" w:rsidRDefault="00E1380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820EF7" w:rsidP="00820EF7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D117C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800" w:rsidRPr="00805946" w:rsidRDefault="00820EF7" w:rsidP="00820EF7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5946">
              <w:rPr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  <w:r w:rsidR="009D117C">
              <w:rPr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E13800" w:rsidRPr="00805946" w:rsidRDefault="00E13800" w:rsidP="00E13800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805946">
        <w:rPr>
          <w:sz w:val="28"/>
          <w:szCs w:val="28"/>
        </w:rPr>
        <w:t xml:space="preserve"> План повышения квалификации педагог</w:t>
      </w:r>
      <w:r w:rsidR="00AE47C0">
        <w:rPr>
          <w:sz w:val="28"/>
          <w:szCs w:val="28"/>
        </w:rPr>
        <w:t xml:space="preserve">ических кадров  выполнен, </w:t>
      </w:r>
      <w:r w:rsidRPr="00805946">
        <w:rPr>
          <w:sz w:val="28"/>
          <w:szCs w:val="28"/>
        </w:rPr>
        <w:t xml:space="preserve"> курсовую п</w:t>
      </w:r>
      <w:r w:rsidR="009D117C">
        <w:rPr>
          <w:sz w:val="28"/>
          <w:szCs w:val="28"/>
        </w:rPr>
        <w:t xml:space="preserve">одготовку по чекам  </w:t>
      </w:r>
      <w:r w:rsidRPr="00805946">
        <w:rPr>
          <w:sz w:val="28"/>
          <w:szCs w:val="28"/>
        </w:rPr>
        <w:t xml:space="preserve"> прошли </w:t>
      </w:r>
      <w:r w:rsidR="00805946">
        <w:rPr>
          <w:sz w:val="28"/>
          <w:szCs w:val="28"/>
        </w:rPr>
        <w:t>3</w:t>
      </w:r>
      <w:r w:rsidRPr="00805946">
        <w:rPr>
          <w:sz w:val="28"/>
          <w:szCs w:val="28"/>
        </w:rPr>
        <w:t xml:space="preserve"> педагог</w:t>
      </w:r>
      <w:r w:rsidR="00AE47C0">
        <w:rPr>
          <w:sz w:val="28"/>
          <w:szCs w:val="28"/>
        </w:rPr>
        <w:t>а, профессиональную переподготовку  6 педагогов.</w:t>
      </w:r>
      <w:r w:rsidR="00805946">
        <w:rPr>
          <w:sz w:val="28"/>
          <w:szCs w:val="28"/>
        </w:rPr>
        <w:t xml:space="preserve"> </w:t>
      </w:r>
      <w:r w:rsidR="009D117C">
        <w:rPr>
          <w:sz w:val="28"/>
          <w:szCs w:val="28"/>
        </w:rPr>
        <w:t>Курсовую подготовку,</w:t>
      </w:r>
      <w:r w:rsidR="00AE47C0">
        <w:rPr>
          <w:sz w:val="28"/>
          <w:szCs w:val="28"/>
        </w:rPr>
        <w:t xml:space="preserve"> </w:t>
      </w:r>
      <w:proofErr w:type="gramStart"/>
      <w:r w:rsidR="009D117C">
        <w:rPr>
          <w:sz w:val="28"/>
          <w:szCs w:val="28"/>
        </w:rPr>
        <w:t>действующая</w:t>
      </w:r>
      <w:proofErr w:type="gramEnd"/>
      <w:r w:rsidR="009D117C">
        <w:rPr>
          <w:sz w:val="28"/>
          <w:szCs w:val="28"/>
        </w:rPr>
        <w:t xml:space="preserve"> 3года имеют 12 </w:t>
      </w:r>
      <w:r w:rsidR="006107B2">
        <w:rPr>
          <w:sz w:val="28"/>
          <w:szCs w:val="28"/>
        </w:rPr>
        <w:t>педагогов</w:t>
      </w:r>
      <w:r w:rsidR="009D117C">
        <w:rPr>
          <w:sz w:val="28"/>
          <w:szCs w:val="28"/>
        </w:rPr>
        <w:t>(92</w:t>
      </w:r>
      <w:r w:rsidR="003116CD">
        <w:rPr>
          <w:sz w:val="28"/>
          <w:szCs w:val="28"/>
        </w:rPr>
        <w:t>%).</w:t>
      </w:r>
      <w:r w:rsidRPr="00805946">
        <w:rPr>
          <w:b/>
          <w:bCs/>
          <w:iCs/>
          <w:sz w:val="28"/>
          <w:szCs w:val="28"/>
        </w:rPr>
        <w:t xml:space="preserve"> </w:t>
      </w:r>
    </w:p>
    <w:p w:rsidR="00E13800" w:rsidRPr="00805946" w:rsidRDefault="00E13800" w:rsidP="00E13800">
      <w:pPr>
        <w:spacing w:line="360" w:lineRule="auto"/>
        <w:jc w:val="both"/>
        <w:rPr>
          <w:bCs/>
          <w:iCs/>
          <w:sz w:val="28"/>
          <w:szCs w:val="28"/>
        </w:rPr>
      </w:pPr>
      <w:r w:rsidRPr="00805946">
        <w:rPr>
          <w:bCs/>
          <w:iCs/>
          <w:sz w:val="28"/>
          <w:szCs w:val="28"/>
        </w:rPr>
        <w:t>Между тем остается низким процент педагогов имеющих квалификационную категорию по причине сменяемости кадров.</w:t>
      </w:r>
    </w:p>
    <w:p w:rsidR="00E13800" w:rsidRPr="00805946" w:rsidRDefault="00E13800" w:rsidP="00E13800">
      <w:pPr>
        <w:spacing w:line="360" w:lineRule="auto"/>
        <w:jc w:val="both"/>
        <w:rPr>
          <w:sz w:val="28"/>
          <w:szCs w:val="28"/>
        </w:rPr>
      </w:pPr>
      <w:r w:rsidRPr="00805946">
        <w:rPr>
          <w:sz w:val="28"/>
          <w:szCs w:val="28"/>
        </w:rPr>
        <w:t xml:space="preserve">Для соблюдения свободы творчества педагогов в детском саду созданы все условия. Педагоги: </w:t>
      </w:r>
    </w:p>
    <w:p w:rsidR="00E13800" w:rsidRPr="00805946" w:rsidRDefault="00E13800" w:rsidP="00E1380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05946">
        <w:rPr>
          <w:sz w:val="28"/>
          <w:szCs w:val="28"/>
        </w:rPr>
        <w:t>имеют право выбора программ;</w:t>
      </w:r>
    </w:p>
    <w:p w:rsidR="00E13800" w:rsidRPr="00805946" w:rsidRDefault="00E13800" w:rsidP="00E1380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05946">
        <w:rPr>
          <w:sz w:val="28"/>
          <w:szCs w:val="28"/>
        </w:rPr>
        <w:t>создают и апробируют свои программы;</w:t>
      </w:r>
    </w:p>
    <w:p w:rsidR="00E13800" w:rsidRPr="00805946" w:rsidRDefault="00E13800" w:rsidP="00E1380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05946">
        <w:rPr>
          <w:sz w:val="28"/>
          <w:szCs w:val="28"/>
        </w:rPr>
        <w:t>обучаются на курсах повышения квалификации, посещают семинары по  интересующим их темам;</w:t>
      </w:r>
    </w:p>
    <w:p w:rsidR="00E13800" w:rsidRPr="00805946" w:rsidRDefault="00E13800" w:rsidP="00E1380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proofErr w:type="gramStart"/>
      <w:r w:rsidRPr="00805946">
        <w:rPr>
          <w:sz w:val="28"/>
          <w:szCs w:val="28"/>
        </w:rPr>
        <w:t>обеспечены</w:t>
      </w:r>
      <w:proofErr w:type="gramEnd"/>
      <w:r w:rsidRPr="00805946">
        <w:rPr>
          <w:sz w:val="28"/>
          <w:szCs w:val="28"/>
        </w:rPr>
        <w:t xml:space="preserve"> методическими пособиям. </w:t>
      </w:r>
    </w:p>
    <w:p w:rsidR="00E13800" w:rsidRPr="00805946" w:rsidRDefault="00E13800" w:rsidP="00E13800">
      <w:pPr>
        <w:spacing w:line="360" w:lineRule="auto"/>
        <w:ind w:left="840"/>
        <w:jc w:val="both"/>
        <w:rPr>
          <w:sz w:val="28"/>
          <w:szCs w:val="28"/>
        </w:rPr>
      </w:pPr>
    </w:p>
    <w:p w:rsidR="009D117C" w:rsidRDefault="009D117C" w:rsidP="00E13800">
      <w:pPr>
        <w:spacing w:line="360" w:lineRule="auto"/>
        <w:jc w:val="both"/>
        <w:rPr>
          <w:b/>
        </w:rPr>
      </w:pPr>
    </w:p>
    <w:p w:rsidR="00E13800" w:rsidRDefault="00E13800" w:rsidP="00E13800">
      <w:pPr>
        <w:spacing w:line="360" w:lineRule="auto"/>
        <w:jc w:val="both"/>
        <w:rPr>
          <w:b/>
        </w:rPr>
      </w:pPr>
      <w:r>
        <w:rPr>
          <w:b/>
        </w:rPr>
        <w:lastRenderedPageBreak/>
        <w:t>4.2</w:t>
      </w:r>
      <w:r>
        <w:rPr>
          <w:b/>
          <w:i/>
        </w:rPr>
        <w:t xml:space="preserve">. </w:t>
      </w:r>
      <w:r>
        <w:rPr>
          <w:b/>
        </w:rPr>
        <w:t>Описание  материально – технического ресурса образовательного процесса</w:t>
      </w:r>
    </w:p>
    <w:p w:rsidR="00E13800" w:rsidRPr="003116CD" w:rsidRDefault="00E13800" w:rsidP="00E13800">
      <w:pPr>
        <w:spacing w:line="360" w:lineRule="auto"/>
        <w:ind w:left="-5" w:right="-5" w:firstLine="540"/>
        <w:jc w:val="both"/>
        <w:rPr>
          <w:sz w:val="28"/>
          <w:szCs w:val="28"/>
        </w:rPr>
      </w:pPr>
      <w:r w:rsidRPr="003116CD">
        <w:rPr>
          <w:sz w:val="28"/>
          <w:szCs w:val="28"/>
        </w:rPr>
        <w:t>Состояние материальной базы для осуществления воспитательно-образовательного и коррекционного проце</w:t>
      </w:r>
      <w:r w:rsidR="009D117C">
        <w:rPr>
          <w:sz w:val="28"/>
          <w:szCs w:val="28"/>
        </w:rPr>
        <w:t xml:space="preserve">сса с детьми в СП «Детский сад </w:t>
      </w:r>
      <w:r w:rsidRPr="003116CD">
        <w:rPr>
          <w:sz w:val="28"/>
          <w:szCs w:val="28"/>
        </w:rPr>
        <w:t xml:space="preserve">Лучики» позволяет реализовывать поставленные задачи. Имеется достаточное количество методических пособий и оборудования для работы с дошкольниками. Дидактические средства и оборудование способствуют всестороннему развитию детей:  альбомы, художественная литература, дидактические игры, различные сюжетные игровые наборы и игрушки, игры для интеллектуального и сенсорного развития, наглядный и иллюстрированный материал; демонстрационный и  раздаточный материал для обучения детей счету, развитию представлений о величине предметов, форме,  числе и количестве, пространственных и временных представлениях, аудиозаписи развивающих занятий, рассказов и сказок, музыкальных произведений для детей, развивающие фильмы.  </w:t>
      </w:r>
    </w:p>
    <w:p w:rsidR="00E13800" w:rsidRPr="003116CD" w:rsidRDefault="00E13800" w:rsidP="00E13800">
      <w:pPr>
        <w:spacing w:line="360" w:lineRule="auto"/>
        <w:ind w:left="-5" w:right="-5" w:firstLine="540"/>
        <w:jc w:val="both"/>
        <w:rPr>
          <w:sz w:val="28"/>
          <w:szCs w:val="28"/>
        </w:rPr>
      </w:pPr>
      <w:r w:rsidRPr="003116CD">
        <w:rPr>
          <w:sz w:val="28"/>
          <w:szCs w:val="28"/>
        </w:rPr>
        <w:t>Оборудованы экологические уголки с разновидностями комнатных растений, имеются аквариумы с рыбами, птицы. Оснащены центры  детского экспериментирования.</w:t>
      </w:r>
    </w:p>
    <w:p w:rsidR="00E13800" w:rsidRPr="003116CD" w:rsidRDefault="00E13800" w:rsidP="00E13800">
      <w:pPr>
        <w:spacing w:line="360" w:lineRule="auto"/>
        <w:ind w:left="-5" w:right="-5" w:firstLine="510"/>
        <w:jc w:val="both"/>
        <w:rPr>
          <w:sz w:val="28"/>
          <w:szCs w:val="28"/>
        </w:rPr>
      </w:pPr>
      <w:r w:rsidRPr="003116CD">
        <w:rPr>
          <w:sz w:val="28"/>
          <w:szCs w:val="28"/>
        </w:rPr>
        <w:t xml:space="preserve">Имеются  картины,  настольно-печатные игры, предметные и сюжетные картинки по развитию речи, детская  художественная литература; игры и игрушки, предметы-заместители для сюжетно – ролевых  игр; материалы для изобразительной деятельности, бросовый и природный материал; разнообразные виды театров, атрибуты и элементы костюмов для различных видов театрализованных  игр, а также материал для их изготовления; </w:t>
      </w:r>
    </w:p>
    <w:p w:rsidR="00E13800" w:rsidRPr="003116CD" w:rsidRDefault="00E13800" w:rsidP="00E13800">
      <w:pPr>
        <w:spacing w:line="360" w:lineRule="auto"/>
        <w:ind w:left="-5" w:right="-5" w:firstLine="495"/>
        <w:jc w:val="both"/>
        <w:rPr>
          <w:sz w:val="28"/>
          <w:szCs w:val="28"/>
        </w:rPr>
      </w:pPr>
      <w:r w:rsidRPr="003116CD">
        <w:rPr>
          <w:sz w:val="28"/>
          <w:szCs w:val="28"/>
        </w:rPr>
        <w:t xml:space="preserve">Используются технические средства обучения: аудио и </w:t>
      </w:r>
      <w:proofErr w:type="gramStart"/>
      <w:r w:rsidRPr="003116CD">
        <w:rPr>
          <w:sz w:val="28"/>
          <w:szCs w:val="28"/>
        </w:rPr>
        <w:t>видео магнитофоны</w:t>
      </w:r>
      <w:proofErr w:type="gramEnd"/>
      <w:r w:rsidRPr="003116CD">
        <w:rPr>
          <w:sz w:val="28"/>
          <w:szCs w:val="28"/>
        </w:rPr>
        <w:t xml:space="preserve">, телевизоры, имеются музыкальные инструменты, музыкально-дидактические игры и пособия, музыкальные игрушки.        </w:t>
      </w:r>
    </w:p>
    <w:p w:rsidR="00E13800" w:rsidRPr="003116CD" w:rsidRDefault="00E13800" w:rsidP="00E13800">
      <w:pPr>
        <w:spacing w:line="360" w:lineRule="auto"/>
        <w:ind w:left="-5" w:right="-5" w:firstLine="540"/>
        <w:jc w:val="both"/>
        <w:rPr>
          <w:sz w:val="28"/>
          <w:szCs w:val="28"/>
        </w:rPr>
      </w:pPr>
      <w:r w:rsidRPr="003116CD">
        <w:rPr>
          <w:sz w:val="28"/>
          <w:szCs w:val="28"/>
        </w:rPr>
        <w:t>Для физической активности детей на участке  имеется спортивное оборудование, выносной  материал,</w:t>
      </w:r>
    </w:p>
    <w:p w:rsidR="00E13800" w:rsidRPr="003116CD" w:rsidRDefault="00E13800" w:rsidP="00E13800">
      <w:pPr>
        <w:spacing w:line="360" w:lineRule="auto"/>
        <w:ind w:left="-5" w:right="-5" w:firstLine="540"/>
        <w:jc w:val="both"/>
        <w:rPr>
          <w:sz w:val="28"/>
          <w:szCs w:val="28"/>
        </w:rPr>
      </w:pPr>
      <w:r w:rsidRPr="003116CD">
        <w:rPr>
          <w:sz w:val="28"/>
          <w:szCs w:val="28"/>
        </w:rPr>
        <w:t>но оборудование  давно  устарело.</w:t>
      </w:r>
    </w:p>
    <w:p w:rsidR="00E13800" w:rsidRPr="003116CD" w:rsidRDefault="00E13800" w:rsidP="00E13800">
      <w:pPr>
        <w:spacing w:line="360" w:lineRule="auto"/>
        <w:ind w:left="-5" w:right="-5" w:firstLine="510"/>
        <w:jc w:val="both"/>
        <w:rPr>
          <w:sz w:val="28"/>
          <w:szCs w:val="28"/>
        </w:rPr>
      </w:pPr>
      <w:r w:rsidRPr="003116CD">
        <w:rPr>
          <w:sz w:val="28"/>
          <w:szCs w:val="28"/>
        </w:rPr>
        <w:lastRenderedPageBreak/>
        <w:t>На каждом участке обновлены песочницы для игр с песком и водой.  В учебном году педагогический коллектив большое внимание  уделил оформлению участков:  установлены   объемные игровые модули для сюжетно-ролевых игр</w:t>
      </w:r>
      <w:proofErr w:type="gramStart"/>
      <w:r w:rsidR="003116CD">
        <w:rPr>
          <w:sz w:val="28"/>
          <w:szCs w:val="28"/>
        </w:rPr>
        <w:t xml:space="preserve"> .</w:t>
      </w:r>
      <w:proofErr w:type="gramEnd"/>
      <w:r w:rsidR="003116CD">
        <w:rPr>
          <w:sz w:val="28"/>
          <w:szCs w:val="28"/>
        </w:rPr>
        <w:t>сделанные своими руками</w:t>
      </w:r>
      <w:r w:rsidRPr="003116CD">
        <w:rPr>
          <w:sz w:val="28"/>
          <w:szCs w:val="28"/>
        </w:rPr>
        <w:t xml:space="preserve">. Оборудованы уголки  по изучению  правил дорожного движения. Между тем игровое оборудование давно устарело и требует замены.  </w:t>
      </w:r>
    </w:p>
    <w:p w:rsidR="00E13800" w:rsidRPr="003116CD" w:rsidRDefault="00E13800" w:rsidP="00E13800">
      <w:pPr>
        <w:spacing w:line="360" w:lineRule="auto"/>
        <w:ind w:firstLine="709"/>
        <w:jc w:val="both"/>
        <w:rPr>
          <w:sz w:val="28"/>
          <w:szCs w:val="28"/>
        </w:rPr>
      </w:pPr>
      <w:r w:rsidRPr="003116CD">
        <w:rPr>
          <w:sz w:val="28"/>
          <w:szCs w:val="28"/>
        </w:rPr>
        <w:t xml:space="preserve">Педагогический кабинет оснащен необходимой методической литературой, пособиями, оформлена картотека, имеются каталоги информационного материала. </w:t>
      </w:r>
      <w:r w:rsidR="003116CD">
        <w:rPr>
          <w:sz w:val="28"/>
          <w:szCs w:val="28"/>
        </w:rPr>
        <w:t xml:space="preserve">В каждой группе имеется </w:t>
      </w:r>
      <w:proofErr w:type="spellStart"/>
      <w:r w:rsidR="003116CD">
        <w:rPr>
          <w:sz w:val="28"/>
          <w:szCs w:val="28"/>
        </w:rPr>
        <w:t>магнитафон</w:t>
      </w:r>
      <w:proofErr w:type="spellEnd"/>
      <w:r w:rsidR="003116CD">
        <w:rPr>
          <w:sz w:val="28"/>
          <w:szCs w:val="28"/>
        </w:rPr>
        <w:t>,</w:t>
      </w:r>
      <w:r w:rsidRPr="003116CD">
        <w:rPr>
          <w:sz w:val="28"/>
          <w:szCs w:val="28"/>
        </w:rPr>
        <w:t xml:space="preserve"> </w:t>
      </w:r>
      <w:proofErr w:type="spellStart"/>
      <w:r w:rsidRPr="003116CD">
        <w:rPr>
          <w:sz w:val="28"/>
          <w:szCs w:val="28"/>
        </w:rPr>
        <w:t>мультимидийный</w:t>
      </w:r>
      <w:proofErr w:type="spellEnd"/>
      <w:r w:rsidRPr="003116CD">
        <w:rPr>
          <w:sz w:val="28"/>
          <w:szCs w:val="28"/>
        </w:rPr>
        <w:t xml:space="preserve">  проектор.</w:t>
      </w:r>
    </w:p>
    <w:p w:rsidR="00E13800" w:rsidRPr="003116CD" w:rsidRDefault="00E13800" w:rsidP="00E13800">
      <w:pPr>
        <w:spacing w:line="360" w:lineRule="auto"/>
        <w:ind w:left="-5" w:right="-5" w:firstLine="540"/>
        <w:jc w:val="both"/>
        <w:rPr>
          <w:sz w:val="28"/>
          <w:szCs w:val="28"/>
        </w:rPr>
      </w:pPr>
      <w:r w:rsidRPr="003116CD">
        <w:rPr>
          <w:sz w:val="28"/>
          <w:szCs w:val="28"/>
        </w:rPr>
        <w:t>Специально оборудованные помещения позволяют осуществлять воспитательно-образовательную, коррекционную и оздоровительную работу с детьми в соответствии с поставленными  задачами, осуществлять всестороннее развитие личности ребенка, учитывая  их интересы  и повышать качество работы с детьми.  В игровые з</w:t>
      </w:r>
      <w:r w:rsidR="00C3345F">
        <w:rPr>
          <w:sz w:val="28"/>
          <w:szCs w:val="28"/>
        </w:rPr>
        <w:t>оны приобретены новые  игрушки</w:t>
      </w:r>
      <w:r w:rsidRPr="003116CD">
        <w:rPr>
          <w:sz w:val="28"/>
          <w:szCs w:val="28"/>
        </w:rPr>
        <w:t xml:space="preserve">. Между тем остается проблема оснащенности педагогического процесса в соответствии с требованиями ФГОС.  Причина- отсутствие  финансовых средств. </w:t>
      </w:r>
    </w:p>
    <w:p w:rsidR="00E13800" w:rsidRDefault="00E13800" w:rsidP="00E13800">
      <w:pPr>
        <w:spacing w:line="360" w:lineRule="auto"/>
        <w:jc w:val="both"/>
      </w:pPr>
      <w:r>
        <w:t xml:space="preserve">                                                                                                      5</w:t>
      </w:r>
      <w:r>
        <w:rPr>
          <w:b/>
        </w:rPr>
        <w:t xml:space="preserve"> РАЗДЕЛ</w:t>
      </w:r>
    </w:p>
    <w:p w:rsidR="00E13800" w:rsidRPr="00BD6388" w:rsidRDefault="00E13800" w:rsidP="00E13800">
      <w:pPr>
        <w:spacing w:line="360" w:lineRule="auto"/>
        <w:rPr>
          <w:b/>
          <w:sz w:val="28"/>
          <w:szCs w:val="28"/>
        </w:rPr>
      </w:pPr>
      <w:r w:rsidRPr="00BD6388">
        <w:rPr>
          <w:b/>
          <w:sz w:val="28"/>
          <w:szCs w:val="28"/>
        </w:rPr>
        <w:t xml:space="preserve"> 5.1 Внешние  связи  и  имидж  СП «Детский сад</w:t>
      </w:r>
      <w:r w:rsidRPr="00BD6388">
        <w:rPr>
          <w:sz w:val="28"/>
          <w:szCs w:val="28"/>
        </w:rPr>
        <w:t xml:space="preserve"> </w:t>
      </w:r>
      <w:r w:rsidRPr="00BD6388">
        <w:rPr>
          <w:b/>
          <w:sz w:val="28"/>
          <w:szCs w:val="28"/>
        </w:rPr>
        <w:t>«Лучики»</w:t>
      </w:r>
    </w:p>
    <w:p w:rsidR="00E13800" w:rsidRPr="00BD6388" w:rsidRDefault="00E13800" w:rsidP="00E13800">
      <w:pPr>
        <w:spacing w:line="360" w:lineRule="auto"/>
        <w:ind w:hanging="360"/>
        <w:rPr>
          <w:sz w:val="28"/>
          <w:szCs w:val="28"/>
        </w:rPr>
      </w:pPr>
      <w:r w:rsidRPr="00BD6388">
        <w:rPr>
          <w:sz w:val="28"/>
          <w:szCs w:val="28"/>
        </w:rPr>
        <w:t xml:space="preserve">                  СП «Детский сад «Лучики» осуществляет сотрудничество с образовательными и культурными учреждениями  города.</w:t>
      </w:r>
      <w:r w:rsidRPr="00BD6388">
        <w:rPr>
          <w:i/>
          <w:sz w:val="28"/>
          <w:szCs w:val="28"/>
        </w:rPr>
        <w:t xml:space="preserve"> </w:t>
      </w:r>
    </w:p>
    <w:p w:rsidR="00E13800" w:rsidRPr="00BD6388" w:rsidRDefault="00E13800" w:rsidP="00E13800">
      <w:pPr>
        <w:spacing w:line="360" w:lineRule="auto"/>
        <w:jc w:val="both"/>
        <w:rPr>
          <w:sz w:val="28"/>
          <w:szCs w:val="28"/>
        </w:rPr>
      </w:pPr>
      <w:r w:rsidRPr="00BD6388">
        <w:rPr>
          <w:sz w:val="28"/>
          <w:szCs w:val="28"/>
        </w:rPr>
        <w:t>Сведения реализации социально-партнерских отношений  СП «Детский сад «Лучики»</w:t>
      </w:r>
    </w:p>
    <w:tbl>
      <w:tblPr>
        <w:tblW w:w="0" w:type="auto"/>
        <w:tblInd w:w="108" w:type="dxa"/>
        <w:tblLayout w:type="fixed"/>
        <w:tblLook w:val="04A0"/>
      </w:tblPr>
      <w:tblGrid>
        <w:gridCol w:w="4820"/>
        <w:gridCol w:w="4961"/>
        <w:gridCol w:w="4820"/>
      </w:tblGrid>
      <w:tr w:rsidR="00E13800" w:rsidRPr="00BD6388" w:rsidTr="00E1380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>Стратегические ориентиры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>Форма отношений с социальными партнерами  (док</w:t>
            </w:r>
            <w:proofErr w:type="gramStart"/>
            <w:r w:rsidRPr="00BD6388">
              <w:rPr>
                <w:sz w:val="28"/>
                <w:szCs w:val="28"/>
              </w:rPr>
              <w:t>.</w:t>
            </w:r>
            <w:proofErr w:type="gramEnd"/>
            <w:r w:rsidRPr="00BD6388">
              <w:rPr>
                <w:sz w:val="28"/>
                <w:szCs w:val="28"/>
              </w:rPr>
              <w:t xml:space="preserve"> №</w:t>
            </w:r>
            <w:proofErr w:type="spellStart"/>
            <w:r w:rsidRPr="00BD6388">
              <w:rPr>
                <w:sz w:val="28"/>
                <w:szCs w:val="28"/>
              </w:rPr>
              <w:t>___</w:t>
            </w:r>
            <w:proofErr w:type="gramStart"/>
            <w:r w:rsidRPr="00BD6388">
              <w:rPr>
                <w:sz w:val="28"/>
                <w:szCs w:val="28"/>
              </w:rPr>
              <w:t>о</w:t>
            </w:r>
            <w:proofErr w:type="gramEnd"/>
            <w:r w:rsidRPr="00BD6388">
              <w:rPr>
                <w:sz w:val="28"/>
                <w:szCs w:val="28"/>
              </w:rPr>
              <w:t>т____________</w:t>
            </w:r>
            <w:proofErr w:type="spellEnd"/>
            <w:r w:rsidRPr="00BD6388">
              <w:rPr>
                <w:sz w:val="28"/>
                <w:szCs w:val="28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>Предмет отношений</w:t>
            </w:r>
          </w:p>
        </w:tc>
      </w:tr>
      <w:tr w:rsidR="00E13800" w:rsidRPr="00BD6388" w:rsidTr="00E1380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 xml:space="preserve">1.Художественно-эстетическое </w:t>
            </w:r>
            <w:r w:rsidRPr="00BD6388">
              <w:rPr>
                <w:sz w:val="28"/>
                <w:szCs w:val="28"/>
              </w:rPr>
              <w:lastRenderedPageBreak/>
              <w:t>развитие, организация бесплатного дополнительного образования воспитанников</w:t>
            </w:r>
          </w:p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BD6388" w:rsidRDefault="00E13800" w:rsidP="004A1CC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lastRenderedPageBreak/>
              <w:t xml:space="preserve">УДОД детская школа искусств </w:t>
            </w:r>
            <w:proofErr w:type="gramStart"/>
            <w:r w:rsidRPr="00BD6388">
              <w:rPr>
                <w:sz w:val="28"/>
                <w:szCs w:val="28"/>
              </w:rPr>
              <w:t>г</w:t>
            </w:r>
            <w:proofErr w:type="gramEnd"/>
            <w:r w:rsidRPr="00BD6388">
              <w:rPr>
                <w:sz w:val="28"/>
                <w:szCs w:val="28"/>
              </w:rPr>
              <w:t xml:space="preserve">. </w:t>
            </w:r>
            <w:r w:rsidRPr="00BD6388">
              <w:rPr>
                <w:sz w:val="28"/>
                <w:szCs w:val="28"/>
              </w:rPr>
              <w:lastRenderedPageBreak/>
              <w:t>Похвистнево Договор № 3 от 01.09.201</w:t>
            </w:r>
            <w:r w:rsidR="00C3345F">
              <w:rPr>
                <w:sz w:val="28"/>
                <w:szCs w:val="28"/>
              </w:rPr>
              <w:t>6</w:t>
            </w:r>
            <w:r w:rsidRPr="00BD63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lastRenderedPageBreak/>
              <w:t xml:space="preserve">Развитие индивидуальных </w:t>
            </w:r>
            <w:r w:rsidRPr="00BD6388">
              <w:rPr>
                <w:sz w:val="28"/>
                <w:szCs w:val="28"/>
              </w:rPr>
              <w:lastRenderedPageBreak/>
              <w:t>способностей воспитанников, обеспечение интеллектуально-нравственного развития дошкольников</w:t>
            </w:r>
          </w:p>
          <w:p w:rsidR="00E13800" w:rsidRPr="00BD6388" w:rsidRDefault="00E138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13800" w:rsidRPr="00BD6388" w:rsidTr="00E13800">
        <w:trPr>
          <w:trHeight w:val="11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lastRenderedPageBreak/>
              <w:t>2.Обеспечение оптимального развития дошкольников, постепенная адаптация к школьной жизни.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>Договор № 1 от 29.08.1</w:t>
            </w:r>
            <w:r w:rsidR="00880E39">
              <w:rPr>
                <w:sz w:val="28"/>
                <w:szCs w:val="28"/>
              </w:rPr>
              <w:t>6</w:t>
            </w:r>
            <w:r w:rsidRPr="00BD6388">
              <w:rPr>
                <w:sz w:val="28"/>
                <w:szCs w:val="28"/>
              </w:rPr>
              <w:t>г. о</w:t>
            </w:r>
            <w:r w:rsidR="00C3345F">
              <w:rPr>
                <w:sz w:val="28"/>
                <w:szCs w:val="28"/>
              </w:rPr>
              <w:t xml:space="preserve"> сотрудничестве МОУ СОШ № 7</w:t>
            </w:r>
          </w:p>
          <w:p w:rsidR="00E13800" w:rsidRPr="00BD6388" w:rsidRDefault="00E138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>Совместная работа по реализации системы непрерывного воспитания, обучения. Быстрая адаптация к школе.</w:t>
            </w:r>
          </w:p>
        </w:tc>
      </w:tr>
      <w:tr w:rsidR="00E13800" w:rsidRPr="00BD6388" w:rsidTr="00E1380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>3. Физическое развитие и оздоровление детей.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>Обеспечение своевременными и безопасными для жизни и здоровья детей медицинскими услугами.</w:t>
            </w:r>
          </w:p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13800" w:rsidRPr="00BD6388" w:rsidTr="00E1380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>4.Организация коррекционно-развивающего сопровождения детей.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BD6388" w:rsidRDefault="00E13800" w:rsidP="00E026CB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 xml:space="preserve">Договор с «Центром диагностики и консультирования» </w:t>
            </w:r>
            <w:proofErr w:type="gramStart"/>
            <w:r w:rsidRPr="00BD6388">
              <w:rPr>
                <w:sz w:val="28"/>
                <w:szCs w:val="28"/>
              </w:rPr>
              <w:t>г</w:t>
            </w:r>
            <w:proofErr w:type="gramEnd"/>
            <w:r w:rsidRPr="00BD6388">
              <w:rPr>
                <w:sz w:val="28"/>
                <w:szCs w:val="28"/>
              </w:rPr>
              <w:t>. Похвистнево № 4 от 25.05.201</w:t>
            </w:r>
            <w:r w:rsidR="00C3345F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00" w:rsidRPr="00BD6388" w:rsidRDefault="00E13800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>Проведение комплексного обследования с выгодой экспертного заключения об уровне развития детей.</w:t>
            </w:r>
          </w:p>
          <w:p w:rsidR="00E13800" w:rsidRPr="00BD6388" w:rsidRDefault="00E13800">
            <w:pPr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>Мониторинг развития детей с речевыми дефектами.</w:t>
            </w:r>
          </w:p>
          <w:p w:rsidR="00E13800" w:rsidRPr="00BD6388" w:rsidRDefault="00E138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13800" w:rsidRPr="00BD6388" w:rsidTr="00E13800">
        <w:trPr>
          <w:trHeight w:val="10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>5.Обеспечение интеллектуального, духовно-нравственного развития дошкольников.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t>Договор № 5 от 01.0</w:t>
            </w:r>
            <w:r w:rsidR="00E026CB" w:rsidRPr="00BD6388">
              <w:rPr>
                <w:sz w:val="28"/>
                <w:szCs w:val="28"/>
              </w:rPr>
              <w:t>2</w:t>
            </w:r>
            <w:r w:rsidRPr="00BD6388">
              <w:rPr>
                <w:sz w:val="28"/>
                <w:szCs w:val="28"/>
              </w:rPr>
              <w:t>.201</w:t>
            </w:r>
            <w:r w:rsidR="00E026CB" w:rsidRPr="00BD6388">
              <w:rPr>
                <w:sz w:val="28"/>
                <w:szCs w:val="28"/>
              </w:rPr>
              <w:t>6</w:t>
            </w:r>
            <w:r w:rsidRPr="00BD6388">
              <w:rPr>
                <w:sz w:val="28"/>
                <w:szCs w:val="28"/>
              </w:rPr>
              <w:t xml:space="preserve">г. о сотрудничестве с </w:t>
            </w:r>
            <w:proofErr w:type="gramStart"/>
            <w:r w:rsidRPr="00BD6388">
              <w:rPr>
                <w:sz w:val="28"/>
                <w:szCs w:val="28"/>
              </w:rPr>
              <w:t>центральной</w:t>
            </w:r>
            <w:proofErr w:type="gramEnd"/>
            <w:r w:rsidRPr="00BD6388">
              <w:rPr>
                <w:sz w:val="28"/>
                <w:szCs w:val="28"/>
              </w:rPr>
              <w:t xml:space="preserve"> городской</w:t>
            </w:r>
          </w:p>
          <w:p w:rsidR="00E13800" w:rsidRPr="00BD6388" w:rsidRDefault="00E13800">
            <w:pPr>
              <w:autoSpaceDE w:val="0"/>
              <w:spacing w:line="276" w:lineRule="auto"/>
              <w:jc w:val="both"/>
              <w:rPr>
                <w:rFonts w:eastAsia="Times New Roman CYR"/>
                <w:sz w:val="28"/>
                <w:szCs w:val="28"/>
              </w:rPr>
            </w:pPr>
            <w:r w:rsidRPr="00BD6388">
              <w:rPr>
                <w:rFonts w:eastAsia="Times New Roman CYR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lastRenderedPageBreak/>
              <w:t>библиотекой МУК «Центральная библиотечная система городского округа Похвистнево»</w:t>
            </w:r>
          </w:p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800" w:rsidRPr="00BD6388" w:rsidRDefault="00E1380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D6388">
              <w:rPr>
                <w:sz w:val="28"/>
                <w:szCs w:val="28"/>
              </w:rPr>
              <w:lastRenderedPageBreak/>
              <w:t xml:space="preserve">Развитие индивидуальных способностей детей, обеспечение познавательно-речевого развития. </w:t>
            </w:r>
          </w:p>
        </w:tc>
      </w:tr>
    </w:tbl>
    <w:p w:rsidR="00E13800" w:rsidRPr="00BD6388" w:rsidRDefault="00E13800" w:rsidP="00E13800">
      <w:pPr>
        <w:spacing w:line="360" w:lineRule="auto"/>
        <w:jc w:val="both"/>
        <w:rPr>
          <w:sz w:val="28"/>
          <w:szCs w:val="28"/>
        </w:rPr>
      </w:pPr>
    </w:p>
    <w:p w:rsidR="00E13800" w:rsidRDefault="00E13800" w:rsidP="00E13800">
      <w:pPr>
        <w:spacing w:line="360" w:lineRule="auto"/>
        <w:jc w:val="both"/>
      </w:pPr>
    </w:p>
    <w:p w:rsidR="00E13800" w:rsidRDefault="00E13800" w:rsidP="00E13800">
      <w:pPr>
        <w:spacing w:line="360" w:lineRule="auto"/>
        <w:jc w:val="both"/>
        <w:rPr>
          <w:b/>
        </w:rPr>
      </w:pPr>
      <w:r>
        <w:rPr>
          <w:b/>
        </w:rPr>
        <w:t>5.2.</w:t>
      </w:r>
      <w:r>
        <w:rPr>
          <w:b/>
          <w:i/>
        </w:rPr>
        <w:t xml:space="preserve"> </w:t>
      </w:r>
      <w:r>
        <w:rPr>
          <w:b/>
        </w:rPr>
        <w:t>Признание  резул</w:t>
      </w:r>
      <w:r w:rsidR="00982C6A">
        <w:rPr>
          <w:b/>
        </w:rPr>
        <w:t xml:space="preserve">ьтатов работы СП «Детский сад </w:t>
      </w:r>
      <w:r>
        <w:rPr>
          <w:b/>
        </w:rPr>
        <w:t>Лучики»</w:t>
      </w:r>
      <w:r w:rsidR="00982C6A">
        <w:rPr>
          <w:b/>
        </w:rPr>
        <w:t xml:space="preserve"> ГБОУ СОШ №7 </w:t>
      </w:r>
      <w:r>
        <w:rPr>
          <w:b/>
        </w:rPr>
        <w:t xml:space="preserve"> на  различных уровнях</w:t>
      </w:r>
    </w:p>
    <w:p w:rsidR="00E13800" w:rsidRDefault="00E13800" w:rsidP="00E13800">
      <w:pPr>
        <w:spacing w:line="360" w:lineRule="auto"/>
        <w:jc w:val="both"/>
        <w:rPr>
          <w:b/>
        </w:rPr>
      </w:pPr>
    </w:p>
    <w:p w:rsidR="00716BB9" w:rsidRDefault="00716BB9" w:rsidP="00716BB9">
      <w:pPr>
        <w:rPr>
          <w:b/>
        </w:rPr>
      </w:pPr>
      <w:r>
        <w:rPr>
          <w:b/>
        </w:rPr>
        <w:t>Информация об уча</w:t>
      </w:r>
      <w:r w:rsidR="00982C6A">
        <w:rPr>
          <w:b/>
        </w:rPr>
        <w:t xml:space="preserve">стии педагогов СП «Детский сад  </w:t>
      </w:r>
      <w:r>
        <w:rPr>
          <w:b/>
        </w:rPr>
        <w:t>Лучики»</w:t>
      </w:r>
      <w:r w:rsidR="00E15421">
        <w:rPr>
          <w:b/>
        </w:rPr>
        <w:t xml:space="preserve"> </w:t>
      </w:r>
      <w:r w:rsidR="00982C6A">
        <w:rPr>
          <w:b/>
        </w:rPr>
        <w:t xml:space="preserve">ГБОУ СОШ №7 </w:t>
      </w:r>
      <w:r>
        <w:rPr>
          <w:b/>
        </w:rPr>
        <w:t xml:space="preserve"> в конкурсах, конференциях  профессионального маст</w:t>
      </w:r>
      <w:r w:rsidR="00C3345F">
        <w:rPr>
          <w:b/>
        </w:rPr>
        <w:t>ерства  различного уровня в 2016-2017</w:t>
      </w:r>
      <w:r>
        <w:rPr>
          <w:b/>
        </w:rPr>
        <w:t xml:space="preserve"> учебном году</w:t>
      </w:r>
    </w:p>
    <w:tbl>
      <w:tblPr>
        <w:tblStyle w:val="afe"/>
        <w:tblW w:w="14283" w:type="dxa"/>
        <w:tblLayout w:type="fixed"/>
        <w:tblLook w:val="04A0"/>
      </w:tblPr>
      <w:tblGrid>
        <w:gridCol w:w="1677"/>
        <w:gridCol w:w="699"/>
        <w:gridCol w:w="1560"/>
        <w:gridCol w:w="992"/>
        <w:gridCol w:w="1134"/>
        <w:gridCol w:w="850"/>
        <w:gridCol w:w="709"/>
        <w:gridCol w:w="851"/>
        <w:gridCol w:w="851"/>
        <w:gridCol w:w="851"/>
        <w:gridCol w:w="851"/>
        <w:gridCol w:w="1274"/>
        <w:gridCol w:w="992"/>
        <w:gridCol w:w="992"/>
      </w:tblGrid>
      <w:tr w:rsidR="00716BB9" w:rsidTr="0000034D">
        <w:trPr>
          <w:cantSplit/>
          <w:trHeight w:val="572"/>
        </w:trPr>
        <w:tc>
          <w:tcPr>
            <w:tcW w:w="1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r>
              <w:t>Ф.И.О. педагога</w:t>
            </w:r>
          </w:p>
          <w:p w:rsidR="00716BB9" w:rsidRDefault="00716BB9" w:rsidP="0000034D"/>
          <w:p w:rsidR="00716BB9" w:rsidRDefault="00716BB9" w:rsidP="0000034D"/>
          <w:p w:rsidR="00716BB9" w:rsidRDefault="00716BB9" w:rsidP="0000034D"/>
          <w:p w:rsidR="00716BB9" w:rsidRDefault="00716BB9" w:rsidP="0000034D"/>
          <w:p w:rsidR="00716BB9" w:rsidRDefault="00716BB9" w:rsidP="0000034D"/>
          <w:p w:rsidR="00716BB9" w:rsidRDefault="00716BB9" w:rsidP="0000034D"/>
          <w:p w:rsidR="00716BB9" w:rsidRDefault="00716BB9" w:rsidP="0000034D"/>
          <w:p w:rsidR="00716BB9" w:rsidRDefault="00716BB9" w:rsidP="0000034D"/>
          <w:p w:rsidR="00716BB9" w:rsidRDefault="00716BB9" w:rsidP="0000034D"/>
          <w:p w:rsidR="00716BB9" w:rsidRDefault="00716BB9" w:rsidP="0000034D"/>
          <w:p w:rsidR="00716BB9" w:rsidRDefault="00716BB9" w:rsidP="0000034D"/>
          <w:p w:rsidR="00716BB9" w:rsidRDefault="00716BB9" w:rsidP="0000034D"/>
          <w:p w:rsidR="00716BB9" w:rsidRDefault="00716BB9" w:rsidP="0000034D"/>
          <w:p w:rsidR="00716BB9" w:rsidRDefault="00716BB9" w:rsidP="0000034D"/>
          <w:p w:rsidR="00716BB9" w:rsidRDefault="00716BB9" w:rsidP="0000034D"/>
        </w:tc>
        <w:tc>
          <w:tcPr>
            <w:tcW w:w="2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Pr>
              <w:jc w:val="center"/>
            </w:pPr>
            <w:r>
              <w:t>август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r>
              <w:t>сентябрь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r>
              <w:t>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r>
              <w:t>ноябрь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r>
              <w:t>декабрь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r>
              <w:t>январь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r>
              <w:t>февраль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r>
              <w:t>март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r>
              <w:t>Июнь</w:t>
            </w:r>
          </w:p>
        </w:tc>
      </w:tr>
      <w:tr w:rsidR="00716BB9" w:rsidTr="0000034D">
        <w:trPr>
          <w:cantSplit/>
          <w:trHeight w:val="2664"/>
        </w:trPr>
        <w:tc>
          <w:tcPr>
            <w:tcW w:w="1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BB9" w:rsidRDefault="00716BB9" w:rsidP="0000034D"/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6BB9" w:rsidRDefault="00716BB9" w:rsidP="0000034D">
            <w:pPr>
              <w:ind w:left="113" w:right="113"/>
            </w:pPr>
            <w:r>
              <w:t>Окружная конференция работников ДОУ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6BB9" w:rsidRDefault="00716BB9" w:rsidP="0000034D">
            <w:pPr>
              <w:ind w:left="113" w:right="113"/>
            </w:pPr>
            <w:r>
              <w:t>Заочный конкурс электронных методических пособий по формированию первичных математических представлений у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6BB9" w:rsidRDefault="00716BB9" w:rsidP="0000034D">
            <w:pPr>
              <w:ind w:left="113" w:right="113"/>
            </w:pPr>
            <w:r>
              <w:t>Окружная методическая неделя работников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6BB9" w:rsidRDefault="00716BB9" w:rsidP="0000034D">
            <w:pPr>
              <w:ind w:left="113" w:right="113"/>
            </w:pPr>
            <w:r>
              <w:t>Окружной конкурс психолого-педагогических программ «Психология развития и адаптации»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6BB9" w:rsidRDefault="00716BB9" w:rsidP="0000034D">
            <w:pPr>
              <w:ind w:left="113" w:right="113"/>
            </w:pPr>
            <w:r>
              <w:t>Международная ярмарка социально-педагогических инноваций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6BB9" w:rsidRDefault="00716BB9" w:rsidP="0000034D">
            <w:pPr>
              <w:ind w:left="113" w:right="113"/>
            </w:pPr>
            <w:r>
              <w:t>Окружной конкурс детских проектов «Мои первые открытия»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6BB9" w:rsidRDefault="00716BB9" w:rsidP="0000034D">
            <w:pPr>
              <w:ind w:left="113" w:right="113"/>
            </w:pPr>
            <w:r>
              <w:t>Интернет проект «Методическая копилка»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6BB9" w:rsidRDefault="00716BB9" w:rsidP="0000034D">
            <w:pPr>
              <w:ind w:left="113" w:right="113"/>
            </w:pPr>
            <w:r>
              <w:t>Окружной конкурс «Воспитатель года»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6BB9" w:rsidRPr="00A715E0" w:rsidRDefault="00716BB9" w:rsidP="0000034D">
            <w:pPr>
              <w:ind w:left="113" w:right="113"/>
            </w:pPr>
            <w:r>
              <w:rPr>
                <w:lang w:val="en-US"/>
              </w:rPr>
              <w:t>II</w:t>
            </w:r>
            <w:r w:rsidR="00293F26">
              <w:rPr>
                <w:lang w:val="en-US"/>
              </w:rPr>
              <w:t>I</w:t>
            </w:r>
            <w:r w:rsidRPr="00A715E0">
              <w:t xml:space="preserve"> окружной фестиваль педагогических </w:t>
            </w:r>
            <w:r>
              <w:t>идей и инноваций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6BB9" w:rsidRDefault="00716BB9" w:rsidP="0000034D">
            <w:pPr>
              <w:ind w:left="113" w:right="113"/>
            </w:pPr>
            <w:r>
              <w:t>Окружной конкурс «Воспитатель года с ОВЗ»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6BB9" w:rsidRPr="006D21C0" w:rsidRDefault="00716BB9" w:rsidP="0000034D">
            <w:pPr>
              <w:ind w:left="113" w:right="113"/>
            </w:pPr>
            <w:r>
              <w:rPr>
                <w:lang w:val="en-US"/>
              </w:rPr>
              <w:t>VI</w:t>
            </w:r>
            <w:r w:rsidRPr="006D21C0">
              <w:t xml:space="preserve"> межрегиональный фестиваль педагогического мастерства и творчества работников дошкольного образования</w:t>
            </w:r>
            <w:r>
              <w:t xml:space="preserve"> </w:t>
            </w:r>
            <w:proofErr w:type="spellStart"/>
            <w:r>
              <w:t>г.Кинель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6BB9" w:rsidRPr="006D21C0" w:rsidRDefault="00716BB9" w:rsidP="0000034D">
            <w:pPr>
              <w:ind w:left="113" w:right="113"/>
            </w:pPr>
            <w:r>
              <w:t>Окружной конкурс методических разработок по ФЭМП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6BB9" w:rsidRPr="00293F26" w:rsidRDefault="00293F26" w:rsidP="00293F26">
            <w:pPr>
              <w:ind w:left="113" w:right="113"/>
            </w:pPr>
            <w:r>
              <w:t xml:space="preserve">Региональная </w:t>
            </w:r>
            <w:r w:rsidR="00716BB9">
              <w:t xml:space="preserve">научно-практическая конференция  </w:t>
            </w:r>
            <w:proofErr w:type="spellStart"/>
            <w:r w:rsidR="00716BB9">
              <w:t>г</w:t>
            </w:r>
            <w:proofErr w:type="gramStart"/>
            <w:r w:rsidR="00716BB9">
              <w:t>.</w:t>
            </w:r>
            <w:r>
              <w:t>И</w:t>
            </w:r>
            <w:proofErr w:type="gramEnd"/>
            <w:r>
              <w:t>саклы</w:t>
            </w:r>
            <w:proofErr w:type="spellEnd"/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r>
              <w:t>Вавилова Е.В.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Pr="00293F26" w:rsidRDefault="00293F26" w:rsidP="00000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C3345F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C3345F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C3345F" w:rsidP="0000034D">
            <w:proofErr w:type="spellStart"/>
            <w:r>
              <w:t>Латыпова</w:t>
            </w:r>
            <w:proofErr w:type="spellEnd"/>
            <w:r>
              <w:t xml:space="preserve"> А.С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Pr="00293F26" w:rsidRDefault="00293F26" w:rsidP="00000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C3345F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r>
              <w:t xml:space="preserve">Спиридонова </w:t>
            </w:r>
            <w:r>
              <w:lastRenderedPageBreak/>
              <w:t>Н.Н.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roofErr w:type="spellStart"/>
            <w:r>
              <w:lastRenderedPageBreak/>
              <w:t>Чепрунаева</w:t>
            </w:r>
            <w:proofErr w:type="spellEnd"/>
            <w:r>
              <w:t xml:space="preserve"> В.В.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roofErr w:type="spellStart"/>
            <w:r>
              <w:t>Кучерова</w:t>
            </w:r>
            <w:proofErr w:type="spellEnd"/>
            <w:r>
              <w:t xml:space="preserve"> Ж.В.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C3345F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C3345F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C3345F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roofErr w:type="spellStart"/>
            <w:r>
              <w:t>Отдушкина</w:t>
            </w:r>
            <w:proofErr w:type="spellEnd"/>
            <w:r>
              <w:t xml:space="preserve"> Е.А.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Pr="00293F26" w:rsidRDefault="00293F26" w:rsidP="00000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293F26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293F26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roofErr w:type="spellStart"/>
            <w:r>
              <w:t>Гатауллина</w:t>
            </w:r>
            <w:proofErr w:type="spellEnd"/>
            <w:r>
              <w:t xml:space="preserve"> Ф.И.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C3345F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982C6A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293F26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roofErr w:type="spellStart"/>
            <w:r>
              <w:t>Махметова</w:t>
            </w:r>
            <w:proofErr w:type="spellEnd"/>
            <w:r>
              <w:t xml:space="preserve"> Н.Г.  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roofErr w:type="spellStart"/>
            <w:r>
              <w:t>Сидубаева</w:t>
            </w:r>
            <w:proofErr w:type="spellEnd"/>
            <w:r>
              <w:t xml:space="preserve"> Е.Г.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Pr="00982C6A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Pr="00293F26" w:rsidRDefault="00293F26" w:rsidP="00000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982C6A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Pr="00293F26" w:rsidRDefault="00293F26" w:rsidP="00000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r>
              <w:t>Фадеева С.Е.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Pr="00293F26" w:rsidRDefault="00293F26" w:rsidP="00000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Pr="00293F26" w:rsidRDefault="00293F26" w:rsidP="00000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r>
              <w:t>Дурнева В.И.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roofErr w:type="spellStart"/>
            <w:r>
              <w:t>Газизова</w:t>
            </w:r>
            <w:proofErr w:type="spellEnd"/>
            <w:r>
              <w:t xml:space="preserve"> Л.Р.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Pr="00293F26" w:rsidRDefault="00293F26" w:rsidP="00000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Pr="00293F26" w:rsidRDefault="00293F26" w:rsidP="00000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</w:tr>
      <w:tr w:rsidR="00716BB9" w:rsidTr="0000034D"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r>
              <w:t>Соколова И.П.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Pr="00293F26" w:rsidRDefault="00293F26" w:rsidP="00000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Pr="00293F26" w:rsidRDefault="00293F26" w:rsidP="00000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Pr="00293F26" w:rsidRDefault="00293F26" w:rsidP="00000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B9" w:rsidRDefault="00716BB9" w:rsidP="000003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716BB9" w:rsidRDefault="00716BB9" w:rsidP="00716BB9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93F26" w:rsidRPr="003359B1" w:rsidRDefault="00293F26" w:rsidP="00293F26">
      <w:pPr>
        <w:jc w:val="both"/>
        <w:rPr>
          <w:b/>
          <w:sz w:val="28"/>
          <w:szCs w:val="28"/>
        </w:rPr>
      </w:pPr>
      <w:r w:rsidRPr="003359B1">
        <w:rPr>
          <w:b/>
          <w:sz w:val="28"/>
          <w:szCs w:val="28"/>
        </w:rPr>
        <w:t>Признание  результатов работы воспитанников СП «Детский сад Лучики»</w:t>
      </w:r>
      <w:r w:rsidR="00982C6A">
        <w:rPr>
          <w:b/>
          <w:sz w:val="28"/>
          <w:szCs w:val="28"/>
        </w:rPr>
        <w:t xml:space="preserve"> ГБОУ СОШ №7</w:t>
      </w:r>
      <w:r w:rsidRPr="003359B1">
        <w:rPr>
          <w:b/>
          <w:sz w:val="28"/>
          <w:szCs w:val="28"/>
        </w:rPr>
        <w:t xml:space="preserve"> на  различных уровнях</w:t>
      </w:r>
    </w:p>
    <w:p w:rsidR="00293F26" w:rsidRDefault="00293F26" w:rsidP="00293F26">
      <w:pPr>
        <w:ind w:firstLine="850"/>
        <w:jc w:val="both"/>
        <w:rPr>
          <w:bCs/>
          <w:iCs/>
          <w:sz w:val="28"/>
          <w:szCs w:val="28"/>
        </w:rPr>
      </w:pPr>
      <w:r w:rsidRPr="003359B1">
        <w:rPr>
          <w:bCs/>
          <w:iCs/>
          <w:sz w:val="28"/>
          <w:szCs w:val="28"/>
        </w:rPr>
        <w:t>-Активное участие дети принимали в конкурсах и акциях на всех уровнях:</w:t>
      </w:r>
    </w:p>
    <w:p w:rsidR="00293F26" w:rsidRPr="003359B1" w:rsidRDefault="00293F26" w:rsidP="00293F26">
      <w:pPr>
        <w:ind w:left="-284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293F26" w:rsidRDefault="00293F26" w:rsidP="00293F26">
      <w:pPr>
        <w:widowControl w:val="0"/>
        <w:numPr>
          <w:ilvl w:val="0"/>
          <w:numId w:val="19"/>
        </w:numPr>
        <w:spacing w:line="276" w:lineRule="auto"/>
        <w:ind w:left="-284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внутри садовском конкурсе </w:t>
      </w:r>
      <w:proofErr w:type="gramStart"/>
      <w:r>
        <w:rPr>
          <w:bCs/>
          <w:iCs/>
          <w:sz w:val="28"/>
          <w:szCs w:val="28"/>
        </w:rPr>
        <w:t>приуроченный</w:t>
      </w:r>
      <w:proofErr w:type="gramEnd"/>
      <w:r>
        <w:rPr>
          <w:bCs/>
          <w:iCs/>
          <w:sz w:val="28"/>
          <w:szCs w:val="28"/>
        </w:rPr>
        <w:t xml:space="preserve"> к году экологии «Душой к природе прикоснись» (8 детей);</w:t>
      </w:r>
    </w:p>
    <w:p w:rsidR="00293F26" w:rsidRPr="003359B1" w:rsidRDefault="00293F26" w:rsidP="00293F26">
      <w:pPr>
        <w:widowControl w:val="0"/>
        <w:numPr>
          <w:ilvl w:val="0"/>
          <w:numId w:val="19"/>
        </w:numPr>
        <w:spacing w:line="276" w:lineRule="auto"/>
        <w:ind w:left="-284" w:firstLine="142"/>
        <w:jc w:val="both"/>
        <w:rPr>
          <w:bCs/>
          <w:iCs/>
          <w:sz w:val="28"/>
          <w:szCs w:val="28"/>
        </w:rPr>
      </w:pPr>
      <w:r w:rsidRPr="003359B1">
        <w:rPr>
          <w:bCs/>
          <w:iCs/>
          <w:sz w:val="28"/>
          <w:szCs w:val="28"/>
        </w:rPr>
        <w:t>в окружном конкурсе детских п</w:t>
      </w:r>
      <w:r>
        <w:rPr>
          <w:bCs/>
          <w:iCs/>
          <w:sz w:val="28"/>
          <w:szCs w:val="28"/>
        </w:rPr>
        <w:t>роектов «Мои первые открытия» (1 ребенок</w:t>
      </w:r>
      <w:r w:rsidRPr="003359B1">
        <w:rPr>
          <w:bCs/>
          <w:iCs/>
          <w:sz w:val="28"/>
          <w:szCs w:val="28"/>
        </w:rPr>
        <w:t>),</w:t>
      </w:r>
      <w:r>
        <w:rPr>
          <w:bCs/>
          <w:iCs/>
          <w:sz w:val="28"/>
          <w:szCs w:val="28"/>
        </w:rPr>
        <w:t xml:space="preserve"> с</w:t>
      </w:r>
      <w:r w:rsidRPr="003359B1">
        <w:rPr>
          <w:bCs/>
          <w:iCs/>
          <w:sz w:val="28"/>
          <w:szCs w:val="28"/>
        </w:rPr>
        <w:t xml:space="preserve"> проект «</w:t>
      </w:r>
      <w:r>
        <w:rPr>
          <w:bCs/>
          <w:iCs/>
          <w:sz w:val="28"/>
          <w:szCs w:val="28"/>
        </w:rPr>
        <w:t>Волшебная дудочка своими руками</w:t>
      </w:r>
      <w:r w:rsidRPr="003359B1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;</w:t>
      </w:r>
    </w:p>
    <w:p w:rsidR="00293F26" w:rsidRDefault="00293F26" w:rsidP="00293F26">
      <w:pPr>
        <w:widowControl w:val="0"/>
        <w:numPr>
          <w:ilvl w:val="0"/>
          <w:numId w:val="19"/>
        </w:numPr>
        <w:spacing w:line="276" w:lineRule="auto"/>
        <w:ind w:left="-284" w:firstLine="142"/>
        <w:jc w:val="both"/>
        <w:rPr>
          <w:bCs/>
          <w:iCs/>
          <w:sz w:val="28"/>
          <w:szCs w:val="28"/>
        </w:rPr>
      </w:pPr>
      <w:r w:rsidRPr="00CD7B98">
        <w:rPr>
          <w:bCs/>
          <w:iCs/>
          <w:sz w:val="28"/>
          <w:szCs w:val="28"/>
        </w:rPr>
        <w:t xml:space="preserve">в городском конкурсе декоративного творчества «Новогодние фантазии» (13 детей), где Резник Илья и </w:t>
      </w:r>
      <w:proofErr w:type="spellStart"/>
      <w:r w:rsidRPr="00CD7B98">
        <w:rPr>
          <w:bCs/>
          <w:iCs/>
          <w:sz w:val="28"/>
          <w:szCs w:val="28"/>
        </w:rPr>
        <w:t>Еличкина</w:t>
      </w:r>
      <w:proofErr w:type="spellEnd"/>
      <w:r w:rsidRPr="00CD7B98">
        <w:rPr>
          <w:bCs/>
          <w:iCs/>
          <w:sz w:val="28"/>
          <w:szCs w:val="28"/>
        </w:rPr>
        <w:t xml:space="preserve"> Варвара заняли 1 место, Рыжков Арсений 2 место, Кротова Варвара 3 место, а остальные дети п</w:t>
      </w:r>
      <w:r>
        <w:rPr>
          <w:bCs/>
          <w:iCs/>
          <w:sz w:val="28"/>
          <w:szCs w:val="28"/>
        </w:rPr>
        <w:t>олучили благодарственные письма;</w:t>
      </w:r>
    </w:p>
    <w:p w:rsidR="00293F26" w:rsidRPr="00CD7B98" w:rsidRDefault="00293F26" w:rsidP="00293F26">
      <w:pPr>
        <w:widowControl w:val="0"/>
        <w:numPr>
          <w:ilvl w:val="0"/>
          <w:numId w:val="19"/>
        </w:numPr>
        <w:spacing w:line="276" w:lineRule="auto"/>
        <w:ind w:left="-284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В  4-ом открытом городского конкурса декоративно-прикладного искусства «Рождественская игрушка» (8 детей), из них Селину Семену вручили диплом </w:t>
      </w:r>
      <w:r>
        <w:rPr>
          <w:bCs/>
          <w:iCs/>
          <w:sz w:val="28"/>
          <w:szCs w:val="28"/>
          <w:lang w:val="en-US"/>
        </w:rPr>
        <w:t>I</w:t>
      </w:r>
      <w:r w:rsidRPr="00CD7B9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степени, </w:t>
      </w:r>
      <w:proofErr w:type="spellStart"/>
      <w:r>
        <w:rPr>
          <w:bCs/>
          <w:iCs/>
          <w:sz w:val="28"/>
          <w:szCs w:val="28"/>
        </w:rPr>
        <w:t>Товстухе</w:t>
      </w:r>
      <w:proofErr w:type="spellEnd"/>
      <w:r>
        <w:rPr>
          <w:bCs/>
          <w:iCs/>
          <w:sz w:val="28"/>
          <w:szCs w:val="28"/>
        </w:rPr>
        <w:t xml:space="preserve"> Геннадию</w:t>
      </w:r>
      <w:r w:rsidRPr="0000070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диплом </w:t>
      </w:r>
      <w:r>
        <w:rPr>
          <w:bCs/>
          <w:iCs/>
          <w:sz w:val="28"/>
          <w:szCs w:val="28"/>
          <w:lang w:val="en-US"/>
        </w:rPr>
        <w:t>II</w:t>
      </w:r>
      <w:r w:rsidRPr="00CD7B9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степени</w:t>
      </w:r>
      <w:proofErr w:type="gramStart"/>
      <w:r>
        <w:rPr>
          <w:bCs/>
          <w:iCs/>
          <w:sz w:val="28"/>
          <w:szCs w:val="28"/>
        </w:rPr>
        <w:t xml:space="preserve"> ,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Еличкиной</w:t>
      </w:r>
      <w:proofErr w:type="spellEnd"/>
      <w:r>
        <w:rPr>
          <w:bCs/>
          <w:iCs/>
          <w:sz w:val="28"/>
          <w:szCs w:val="28"/>
        </w:rPr>
        <w:t xml:space="preserve"> Варваре диплом  </w:t>
      </w:r>
      <w:r>
        <w:rPr>
          <w:bCs/>
          <w:iCs/>
          <w:sz w:val="28"/>
          <w:szCs w:val="28"/>
          <w:lang w:val="en-US"/>
        </w:rPr>
        <w:t>III</w:t>
      </w:r>
      <w:r w:rsidRPr="0000070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степени;</w:t>
      </w:r>
    </w:p>
    <w:p w:rsidR="00293F26" w:rsidRDefault="00293F26" w:rsidP="00293F26">
      <w:pPr>
        <w:widowControl w:val="0"/>
        <w:numPr>
          <w:ilvl w:val="0"/>
          <w:numId w:val="19"/>
        </w:numPr>
        <w:spacing w:line="276" w:lineRule="auto"/>
        <w:ind w:left="-284" w:firstLine="142"/>
        <w:jc w:val="both"/>
        <w:rPr>
          <w:bCs/>
          <w:iCs/>
          <w:sz w:val="28"/>
          <w:szCs w:val="28"/>
        </w:rPr>
      </w:pPr>
      <w:r w:rsidRPr="00106439">
        <w:rPr>
          <w:bCs/>
          <w:iCs/>
          <w:sz w:val="28"/>
          <w:szCs w:val="28"/>
        </w:rPr>
        <w:t>В 4-ом  окружном конкурсе декоративно-прикладного и изобразительного искусства «Пасха красная»</w:t>
      </w:r>
      <w:r>
        <w:rPr>
          <w:bCs/>
          <w:iCs/>
          <w:sz w:val="28"/>
          <w:szCs w:val="28"/>
        </w:rPr>
        <w:t xml:space="preserve"> </w:t>
      </w:r>
      <w:r w:rsidRPr="00106439">
        <w:rPr>
          <w:bCs/>
          <w:iCs/>
          <w:sz w:val="28"/>
          <w:szCs w:val="28"/>
        </w:rPr>
        <w:t>(12 детей</w:t>
      </w:r>
      <w:r>
        <w:rPr>
          <w:bCs/>
          <w:iCs/>
          <w:sz w:val="28"/>
          <w:szCs w:val="28"/>
        </w:rPr>
        <w:t>)</w:t>
      </w:r>
      <w:r w:rsidRPr="00106439">
        <w:rPr>
          <w:bCs/>
          <w:iCs/>
          <w:sz w:val="28"/>
          <w:szCs w:val="28"/>
        </w:rPr>
        <w:t xml:space="preserve">, где Григорьевой  </w:t>
      </w:r>
      <w:proofErr w:type="spellStart"/>
      <w:r w:rsidRPr="00106439">
        <w:rPr>
          <w:bCs/>
          <w:iCs/>
          <w:sz w:val="28"/>
          <w:szCs w:val="28"/>
        </w:rPr>
        <w:t>Марселине</w:t>
      </w:r>
      <w:proofErr w:type="spellEnd"/>
      <w:r w:rsidRPr="00106439">
        <w:rPr>
          <w:bCs/>
          <w:iCs/>
          <w:sz w:val="28"/>
          <w:szCs w:val="28"/>
        </w:rPr>
        <w:t xml:space="preserve"> и </w:t>
      </w:r>
      <w:proofErr w:type="spellStart"/>
      <w:r w:rsidRPr="00106439">
        <w:rPr>
          <w:bCs/>
          <w:iCs/>
          <w:sz w:val="28"/>
          <w:szCs w:val="28"/>
        </w:rPr>
        <w:t>Арланову</w:t>
      </w:r>
      <w:proofErr w:type="spellEnd"/>
      <w:r w:rsidRPr="00106439">
        <w:rPr>
          <w:bCs/>
          <w:iCs/>
          <w:sz w:val="28"/>
          <w:szCs w:val="28"/>
        </w:rPr>
        <w:t xml:space="preserve"> Константину вручили диплом 2 степени</w:t>
      </w:r>
      <w:proofErr w:type="gramStart"/>
      <w:r w:rsidRPr="0010643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;</w:t>
      </w:r>
      <w:proofErr w:type="gramEnd"/>
    </w:p>
    <w:p w:rsidR="00293F26" w:rsidRPr="00106439" w:rsidRDefault="00293F26" w:rsidP="00293F26">
      <w:pPr>
        <w:widowControl w:val="0"/>
        <w:numPr>
          <w:ilvl w:val="0"/>
          <w:numId w:val="19"/>
        </w:numPr>
        <w:spacing w:line="276" w:lineRule="auto"/>
        <w:ind w:left="-284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окружном конкурсе «</w:t>
      </w:r>
      <w:proofErr w:type="spellStart"/>
      <w:r>
        <w:rPr>
          <w:bCs/>
          <w:iCs/>
          <w:sz w:val="28"/>
          <w:szCs w:val="28"/>
        </w:rPr>
        <w:t>Икаренок</w:t>
      </w:r>
      <w:proofErr w:type="spellEnd"/>
      <w:r>
        <w:rPr>
          <w:bCs/>
          <w:iCs/>
          <w:sz w:val="28"/>
          <w:szCs w:val="28"/>
        </w:rPr>
        <w:t>» (2 детей) с проектом «Комбайн эконом 1» заняли 2 место;</w:t>
      </w:r>
    </w:p>
    <w:p w:rsidR="00293F26" w:rsidRPr="003359B1" w:rsidRDefault="00293F26" w:rsidP="00293F26">
      <w:pPr>
        <w:widowControl w:val="0"/>
        <w:numPr>
          <w:ilvl w:val="0"/>
          <w:numId w:val="19"/>
        </w:numPr>
        <w:spacing w:line="276" w:lineRule="auto"/>
        <w:ind w:left="-284" w:firstLine="142"/>
        <w:jc w:val="both"/>
        <w:rPr>
          <w:bCs/>
          <w:iCs/>
          <w:sz w:val="28"/>
          <w:szCs w:val="28"/>
        </w:rPr>
      </w:pPr>
      <w:r w:rsidRPr="003359B1">
        <w:rPr>
          <w:bCs/>
          <w:iCs/>
          <w:sz w:val="28"/>
          <w:szCs w:val="28"/>
        </w:rPr>
        <w:t>во всероссийском познавательном конкурсе «</w:t>
      </w:r>
      <w:proofErr w:type="spellStart"/>
      <w:r w:rsidRPr="003359B1">
        <w:rPr>
          <w:bCs/>
          <w:iCs/>
          <w:sz w:val="28"/>
          <w:szCs w:val="28"/>
        </w:rPr>
        <w:t>Любознайка</w:t>
      </w:r>
      <w:proofErr w:type="spellEnd"/>
      <w:r>
        <w:rPr>
          <w:bCs/>
          <w:iCs/>
          <w:sz w:val="28"/>
          <w:szCs w:val="28"/>
        </w:rPr>
        <w:t>», где пять участников</w:t>
      </w:r>
      <w:r w:rsidRPr="003359B1">
        <w:rPr>
          <w:bCs/>
          <w:iCs/>
          <w:sz w:val="28"/>
          <w:szCs w:val="28"/>
        </w:rPr>
        <w:t xml:space="preserve"> набрали максимальное количество баллов; (</w:t>
      </w:r>
      <w:r>
        <w:rPr>
          <w:bCs/>
          <w:iCs/>
          <w:sz w:val="28"/>
          <w:szCs w:val="28"/>
        </w:rPr>
        <w:t>1</w:t>
      </w:r>
      <w:r w:rsidRPr="003359B1">
        <w:rPr>
          <w:bCs/>
          <w:iCs/>
          <w:sz w:val="28"/>
          <w:szCs w:val="28"/>
        </w:rPr>
        <w:t>0 детей)</w:t>
      </w:r>
    </w:p>
    <w:p w:rsidR="00293F26" w:rsidRPr="00000702" w:rsidRDefault="00293F26" w:rsidP="00293F26">
      <w:pPr>
        <w:widowControl w:val="0"/>
        <w:numPr>
          <w:ilvl w:val="0"/>
          <w:numId w:val="19"/>
        </w:numPr>
        <w:spacing w:line="276" w:lineRule="auto"/>
        <w:ind w:left="-284" w:firstLine="142"/>
        <w:jc w:val="both"/>
        <w:rPr>
          <w:bCs/>
          <w:iCs/>
          <w:sz w:val="28"/>
          <w:szCs w:val="28"/>
        </w:rPr>
      </w:pPr>
      <w:r w:rsidRPr="00000702">
        <w:rPr>
          <w:bCs/>
          <w:iCs/>
          <w:sz w:val="28"/>
          <w:szCs w:val="28"/>
        </w:rPr>
        <w:t>во всероссийском конкурсе детских экологических проектов</w:t>
      </w:r>
      <w:r>
        <w:rPr>
          <w:bCs/>
          <w:iCs/>
          <w:sz w:val="28"/>
          <w:szCs w:val="28"/>
        </w:rPr>
        <w:t xml:space="preserve"> и экологических плакатов в</w:t>
      </w:r>
      <w:r w:rsidRPr="00000702">
        <w:rPr>
          <w:bCs/>
          <w:iCs/>
          <w:sz w:val="28"/>
          <w:szCs w:val="28"/>
        </w:rPr>
        <w:t xml:space="preserve"> Международной конференции «Экологическое воспитание детей дошкольного возраста, как фактор сохранения всемирного природного наследия»</w:t>
      </w:r>
      <w:r>
        <w:rPr>
          <w:bCs/>
          <w:iCs/>
          <w:sz w:val="28"/>
          <w:szCs w:val="28"/>
        </w:rPr>
        <w:t>(3 ребен</w:t>
      </w:r>
      <w:r w:rsidRPr="00000702">
        <w:rPr>
          <w:bCs/>
          <w:iCs/>
          <w:sz w:val="28"/>
          <w:szCs w:val="28"/>
        </w:rPr>
        <w:t>к</w:t>
      </w:r>
      <w:r>
        <w:rPr>
          <w:bCs/>
          <w:iCs/>
          <w:sz w:val="28"/>
          <w:szCs w:val="28"/>
        </w:rPr>
        <w:t>а</w:t>
      </w:r>
      <w:r w:rsidRPr="00000702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; </w:t>
      </w:r>
    </w:p>
    <w:p w:rsidR="00293F26" w:rsidRPr="003359B1" w:rsidRDefault="00293F26" w:rsidP="00293F26">
      <w:pPr>
        <w:widowControl w:val="0"/>
        <w:numPr>
          <w:ilvl w:val="0"/>
          <w:numId w:val="19"/>
        </w:numPr>
        <w:spacing w:line="276" w:lineRule="auto"/>
        <w:ind w:left="-284" w:firstLine="142"/>
        <w:jc w:val="both"/>
        <w:rPr>
          <w:bCs/>
          <w:iCs/>
          <w:sz w:val="28"/>
          <w:szCs w:val="28"/>
        </w:rPr>
      </w:pPr>
      <w:r w:rsidRPr="003359B1">
        <w:rPr>
          <w:bCs/>
          <w:iCs/>
          <w:sz w:val="28"/>
          <w:szCs w:val="28"/>
        </w:rPr>
        <w:t>В городском конкур</w:t>
      </w:r>
      <w:r>
        <w:rPr>
          <w:bCs/>
          <w:iCs/>
          <w:sz w:val="28"/>
          <w:szCs w:val="28"/>
        </w:rPr>
        <w:t>се-фестивале « Юные таланты» (6</w:t>
      </w:r>
      <w:r w:rsidRPr="003359B1">
        <w:rPr>
          <w:bCs/>
          <w:iCs/>
          <w:sz w:val="28"/>
          <w:szCs w:val="28"/>
        </w:rPr>
        <w:t xml:space="preserve"> де</w:t>
      </w:r>
      <w:r>
        <w:rPr>
          <w:bCs/>
          <w:iCs/>
          <w:sz w:val="28"/>
          <w:szCs w:val="28"/>
        </w:rPr>
        <w:t>тей), были награждены дипломом 3</w:t>
      </w:r>
      <w:r w:rsidRPr="003359B1">
        <w:rPr>
          <w:bCs/>
          <w:iCs/>
          <w:sz w:val="28"/>
          <w:szCs w:val="28"/>
        </w:rPr>
        <w:t>-й степени;</w:t>
      </w:r>
    </w:p>
    <w:p w:rsidR="00293F26" w:rsidRPr="00C72645" w:rsidRDefault="00293F26" w:rsidP="00293F26">
      <w:pPr>
        <w:widowControl w:val="0"/>
        <w:numPr>
          <w:ilvl w:val="0"/>
          <w:numId w:val="19"/>
        </w:numPr>
        <w:spacing w:line="276" w:lineRule="auto"/>
        <w:ind w:left="-284" w:firstLine="142"/>
        <w:jc w:val="both"/>
        <w:rPr>
          <w:bCs/>
          <w:iCs/>
          <w:sz w:val="28"/>
          <w:szCs w:val="28"/>
        </w:rPr>
      </w:pPr>
      <w:r w:rsidRPr="00C72645">
        <w:rPr>
          <w:bCs/>
          <w:iCs/>
          <w:sz w:val="28"/>
          <w:szCs w:val="28"/>
        </w:rPr>
        <w:t>В городской интеллектуальной олимпиаде «Умка» (4 ребенка подготовительных групп):</w:t>
      </w:r>
    </w:p>
    <w:p w:rsidR="00293F26" w:rsidRPr="003359B1" w:rsidRDefault="00293F26" w:rsidP="00293F26">
      <w:pPr>
        <w:pStyle w:val="af0"/>
        <w:widowControl w:val="0"/>
        <w:numPr>
          <w:ilvl w:val="0"/>
          <w:numId w:val="24"/>
        </w:numPr>
        <w:suppressAutoHyphens/>
        <w:spacing w:line="276" w:lineRule="auto"/>
        <w:ind w:left="-284" w:firstLine="142"/>
        <w:jc w:val="both"/>
        <w:rPr>
          <w:bCs/>
          <w:iCs/>
          <w:sz w:val="28"/>
          <w:szCs w:val="28"/>
          <w:lang w:eastAsia="ar-SA"/>
        </w:rPr>
      </w:pPr>
      <w:r w:rsidRPr="003359B1">
        <w:rPr>
          <w:bCs/>
          <w:iCs/>
          <w:sz w:val="28"/>
          <w:szCs w:val="28"/>
          <w:lang w:eastAsia="ar-SA"/>
        </w:rPr>
        <w:t>В конкурсе творческих работ, посвященному празднованию Дня Победы в ВОВ (4 ребенка)</w:t>
      </w:r>
    </w:p>
    <w:p w:rsidR="00293F26" w:rsidRPr="003359B1" w:rsidRDefault="00293F26" w:rsidP="00293F26">
      <w:pPr>
        <w:pStyle w:val="af0"/>
        <w:widowControl w:val="0"/>
        <w:numPr>
          <w:ilvl w:val="0"/>
          <w:numId w:val="24"/>
        </w:numPr>
        <w:suppressAutoHyphens/>
        <w:spacing w:line="276" w:lineRule="auto"/>
        <w:ind w:left="-284" w:firstLine="142"/>
        <w:jc w:val="both"/>
        <w:rPr>
          <w:bCs/>
          <w:iCs/>
          <w:sz w:val="28"/>
          <w:szCs w:val="28"/>
          <w:lang w:eastAsia="ar-SA"/>
        </w:rPr>
      </w:pPr>
      <w:r w:rsidRPr="003359B1">
        <w:rPr>
          <w:bCs/>
          <w:iCs/>
          <w:sz w:val="28"/>
          <w:szCs w:val="28"/>
          <w:lang w:eastAsia="ar-SA"/>
        </w:rPr>
        <w:t xml:space="preserve">В городской спортивной Спартакиаде </w:t>
      </w:r>
      <w:proofErr w:type="gramStart"/>
      <w:r w:rsidRPr="003359B1">
        <w:rPr>
          <w:bCs/>
          <w:iCs/>
          <w:sz w:val="28"/>
          <w:szCs w:val="28"/>
          <w:lang w:eastAsia="ar-SA"/>
        </w:rPr>
        <w:t xml:space="preserve">( </w:t>
      </w:r>
      <w:proofErr w:type="gramEnd"/>
      <w:r w:rsidRPr="003359B1">
        <w:rPr>
          <w:bCs/>
          <w:iCs/>
          <w:sz w:val="28"/>
          <w:szCs w:val="28"/>
          <w:lang w:eastAsia="ar-SA"/>
        </w:rPr>
        <w:t>4 ребенка);</w:t>
      </w:r>
    </w:p>
    <w:p w:rsidR="00293F26" w:rsidRPr="003359B1" w:rsidRDefault="00293F26" w:rsidP="00293F26">
      <w:pPr>
        <w:pStyle w:val="af0"/>
        <w:widowControl w:val="0"/>
        <w:numPr>
          <w:ilvl w:val="0"/>
          <w:numId w:val="24"/>
        </w:numPr>
        <w:suppressAutoHyphens/>
        <w:spacing w:line="276" w:lineRule="auto"/>
        <w:ind w:left="-284" w:firstLine="142"/>
        <w:jc w:val="both"/>
        <w:rPr>
          <w:bCs/>
          <w:iCs/>
          <w:sz w:val="28"/>
          <w:szCs w:val="28"/>
          <w:lang w:eastAsia="ar-SA"/>
        </w:rPr>
      </w:pPr>
      <w:r w:rsidRPr="003359B1">
        <w:rPr>
          <w:bCs/>
          <w:iCs/>
          <w:sz w:val="28"/>
          <w:szCs w:val="28"/>
          <w:lang w:eastAsia="ar-SA"/>
        </w:rPr>
        <w:t>В международной</w:t>
      </w:r>
      <w:r>
        <w:rPr>
          <w:bCs/>
          <w:iCs/>
          <w:sz w:val="28"/>
          <w:szCs w:val="28"/>
          <w:lang w:eastAsia="ar-SA"/>
        </w:rPr>
        <w:t xml:space="preserve"> акции «Читаем детям о войне» (3</w:t>
      </w:r>
      <w:r w:rsidRPr="003359B1">
        <w:rPr>
          <w:bCs/>
          <w:iCs/>
          <w:sz w:val="28"/>
          <w:szCs w:val="28"/>
          <w:lang w:eastAsia="ar-SA"/>
        </w:rPr>
        <w:t>5 детей)</w:t>
      </w:r>
    </w:p>
    <w:p w:rsidR="00293F26" w:rsidRDefault="00293F26" w:rsidP="00293F26">
      <w:pPr>
        <w:pStyle w:val="af0"/>
        <w:widowControl w:val="0"/>
        <w:numPr>
          <w:ilvl w:val="0"/>
          <w:numId w:val="24"/>
        </w:numPr>
        <w:suppressAutoHyphens/>
        <w:spacing w:line="276" w:lineRule="auto"/>
        <w:ind w:left="-284" w:firstLine="142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В международной акции «</w:t>
      </w:r>
      <w:proofErr w:type="gramStart"/>
      <w:r>
        <w:rPr>
          <w:bCs/>
          <w:iCs/>
          <w:sz w:val="28"/>
          <w:szCs w:val="28"/>
          <w:lang w:eastAsia="ar-SA"/>
        </w:rPr>
        <w:t>Бессмертная</w:t>
      </w:r>
      <w:proofErr w:type="gramEnd"/>
      <w:r>
        <w:rPr>
          <w:bCs/>
          <w:iCs/>
          <w:sz w:val="28"/>
          <w:szCs w:val="28"/>
          <w:lang w:eastAsia="ar-SA"/>
        </w:rPr>
        <w:t xml:space="preserve"> </w:t>
      </w:r>
      <w:proofErr w:type="spellStart"/>
      <w:r>
        <w:rPr>
          <w:bCs/>
          <w:iCs/>
          <w:sz w:val="28"/>
          <w:szCs w:val="28"/>
          <w:lang w:eastAsia="ar-SA"/>
        </w:rPr>
        <w:t>эскадриль</w:t>
      </w:r>
      <w:proofErr w:type="spellEnd"/>
      <w:r>
        <w:rPr>
          <w:bCs/>
          <w:iCs/>
          <w:sz w:val="28"/>
          <w:szCs w:val="28"/>
          <w:lang w:eastAsia="ar-SA"/>
        </w:rPr>
        <w:t xml:space="preserve">» </w:t>
      </w:r>
    </w:p>
    <w:p w:rsidR="00293F26" w:rsidRPr="003359B1" w:rsidRDefault="00293F26" w:rsidP="00293F26">
      <w:pPr>
        <w:pStyle w:val="af0"/>
        <w:widowControl w:val="0"/>
        <w:suppressAutoHyphens/>
        <w:spacing w:line="276" w:lineRule="auto"/>
        <w:ind w:left="-284" w:firstLine="142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( Возраст 3-5 лет)</w:t>
      </w:r>
    </w:p>
    <w:p w:rsidR="00293F26" w:rsidRPr="003359B1" w:rsidRDefault="00293F26" w:rsidP="00293F26">
      <w:pPr>
        <w:ind w:left="-284" w:firstLine="142"/>
        <w:jc w:val="both"/>
        <w:rPr>
          <w:sz w:val="28"/>
          <w:szCs w:val="28"/>
        </w:rPr>
      </w:pPr>
    </w:p>
    <w:p w:rsidR="00BB26B0" w:rsidRDefault="00BB26B0" w:rsidP="00BB26B0">
      <w:pPr>
        <w:rPr>
          <w:sz w:val="28"/>
          <w:szCs w:val="28"/>
        </w:rPr>
      </w:pPr>
    </w:p>
    <w:p w:rsidR="00E13800" w:rsidRDefault="00E13800" w:rsidP="00E13800">
      <w:pPr>
        <w:tabs>
          <w:tab w:val="left" w:pos="42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                                                             </w:t>
      </w:r>
    </w:p>
    <w:p w:rsidR="00982C6A" w:rsidRDefault="00982C6A" w:rsidP="00E13800">
      <w:pPr>
        <w:tabs>
          <w:tab w:val="left" w:pos="7130"/>
        </w:tabs>
        <w:spacing w:line="360" w:lineRule="auto"/>
        <w:ind w:left="66"/>
        <w:jc w:val="center"/>
        <w:rPr>
          <w:b/>
        </w:rPr>
      </w:pPr>
    </w:p>
    <w:p w:rsidR="00982C6A" w:rsidRDefault="00982C6A" w:rsidP="00E13800">
      <w:pPr>
        <w:tabs>
          <w:tab w:val="left" w:pos="7130"/>
        </w:tabs>
        <w:spacing w:line="360" w:lineRule="auto"/>
        <w:ind w:left="66"/>
        <w:jc w:val="center"/>
        <w:rPr>
          <w:b/>
        </w:rPr>
      </w:pPr>
    </w:p>
    <w:p w:rsidR="00982C6A" w:rsidRDefault="00982C6A" w:rsidP="00E13800">
      <w:pPr>
        <w:tabs>
          <w:tab w:val="left" w:pos="7130"/>
        </w:tabs>
        <w:spacing w:line="360" w:lineRule="auto"/>
        <w:ind w:left="66"/>
        <w:jc w:val="center"/>
        <w:rPr>
          <w:b/>
        </w:rPr>
      </w:pPr>
    </w:p>
    <w:p w:rsidR="00982C6A" w:rsidRDefault="00982C6A" w:rsidP="00E13800">
      <w:pPr>
        <w:tabs>
          <w:tab w:val="left" w:pos="7130"/>
        </w:tabs>
        <w:spacing w:line="360" w:lineRule="auto"/>
        <w:ind w:left="66"/>
        <w:jc w:val="center"/>
        <w:rPr>
          <w:b/>
        </w:rPr>
      </w:pPr>
    </w:p>
    <w:p w:rsidR="00982C6A" w:rsidRDefault="00982C6A" w:rsidP="00E13800">
      <w:pPr>
        <w:tabs>
          <w:tab w:val="left" w:pos="7130"/>
        </w:tabs>
        <w:spacing w:line="360" w:lineRule="auto"/>
        <w:ind w:left="66"/>
        <w:jc w:val="center"/>
        <w:rPr>
          <w:b/>
        </w:rPr>
      </w:pPr>
    </w:p>
    <w:p w:rsidR="00E13800" w:rsidRDefault="00E13800" w:rsidP="00E13800">
      <w:pPr>
        <w:tabs>
          <w:tab w:val="left" w:pos="7130"/>
        </w:tabs>
        <w:spacing w:line="360" w:lineRule="auto"/>
        <w:ind w:left="66"/>
        <w:jc w:val="center"/>
        <w:rPr>
          <w:b/>
        </w:rPr>
      </w:pPr>
      <w:r>
        <w:rPr>
          <w:b/>
        </w:rPr>
        <w:t>6 РАЗДЕЛ</w:t>
      </w:r>
    </w:p>
    <w:p w:rsidR="00A74427" w:rsidRPr="00586591" w:rsidRDefault="00A74427" w:rsidP="00A74427">
      <w:pPr>
        <w:tabs>
          <w:tab w:val="left" w:pos="1440"/>
        </w:tabs>
        <w:spacing w:line="360" w:lineRule="auto"/>
        <w:rPr>
          <w:b/>
          <w:bCs/>
          <w:iCs/>
          <w:sz w:val="28"/>
          <w:szCs w:val="28"/>
        </w:rPr>
      </w:pPr>
    </w:p>
    <w:p w:rsidR="00A74427" w:rsidRPr="00A74427" w:rsidRDefault="00A74427" w:rsidP="00A74427">
      <w:pPr>
        <w:tabs>
          <w:tab w:val="left" w:pos="2810"/>
        </w:tabs>
        <w:spacing w:line="360" w:lineRule="auto"/>
        <w:jc w:val="both"/>
        <w:rPr>
          <w:b/>
          <w:sz w:val="28"/>
          <w:szCs w:val="28"/>
        </w:rPr>
      </w:pPr>
      <w:r w:rsidRPr="00A74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Pr="00A74427">
        <w:rPr>
          <w:b/>
          <w:sz w:val="28"/>
          <w:szCs w:val="28"/>
        </w:rPr>
        <w:t xml:space="preserve"> Выводы о деятельности  </w:t>
      </w:r>
      <w:r w:rsidR="00293F26">
        <w:rPr>
          <w:b/>
          <w:sz w:val="28"/>
          <w:szCs w:val="28"/>
        </w:rPr>
        <w:t xml:space="preserve">СП «Детский сад «Лучики»  в 2016-17 </w:t>
      </w:r>
      <w:proofErr w:type="spellStart"/>
      <w:r w:rsidR="00293F26">
        <w:rPr>
          <w:b/>
          <w:sz w:val="28"/>
          <w:szCs w:val="28"/>
        </w:rPr>
        <w:t>уч.г</w:t>
      </w:r>
      <w:proofErr w:type="spellEnd"/>
      <w:r w:rsidR="00293F26">
        <w:rPr>
          <w:b/>
          <w:sz w:val="28"/>
          <w:szCs w:val="28"/>
        </w:rPr>
        <w:t>.  и задачи на 2017-2018</w:t>
      </w:r>
      <w:r w:rsidRPr="00A74427">
        <w:rPr>
          <w:b/>
          <w:sz w:val="28"/>
          <w:szCs w:val="28"/>
        </w:rPr>
        <w:t xml:space="preserve"> </w:t>
      </w:r>
      <w:proofErr w:type="spellStart"/>
      <w:r w:rsidRPr="00A74427">
        <w:rPr>
          <w:b/>
          <w:sz w:val="28"/>
          <w:szCs w:val="28"/>
        </w:rPr>
        <w:t>уч</w:t>
      </w:r>
      <w:proofErr w:type="spellEnd"/>
      <w:r w:rsidRPr="00A74427">
        <w:rPr>
          <w:b/>
          <w:sz w:val="28"/>
          <w:szCs w:val="28"/>
        </w:rPr>
        <w:t>. год.</w:t>
      </w:r>
    </w:p>
    <w:p w:rsidR="00A74427" w:rsidRPr="00A74427" w:rsidRDefault="00A74427" w:rsidP="00A74427">
      <w:pPr>
        <w:spacing w:line="360" w:lineRule="auto"/>
        <w:jc w:val="both"/>
        <w:rPr>
          <w:sz w:val="28"/>
          <w:szCs w:val="28"/>
        </w:rPr>
      </w:pPr>
      <w:r w:rsidRPr="00A74427">
        <w:rPr>
          <w:sz w:val="28"/>
          <w:szCs w:val="28"/>
        </w:rPr>
        <w:t xml:space="preserve">        </w:t>
      </w:r>
    </w:p>
    <w:p w:rsidR="00A74427" w:rsidRPr="00A74427" w:rsidRDefault="00A74427" w:rsidP="00A74427">
      <w:pPr>
        <w:spacing w:line="360" w:lineRule="auto"/>
        <w:jc w:val="both"/>
        <w:rPr>
          <w:sz w:val="28"/>
          <w:szCs w:val="28"/>
        </w:rPr>
      </w:pPr>
      <w:r w:rsidRPr="00A74427">
        <w:rPr>
          <w:sz w:val="28"/>
          <w:szCs w:val="28"/>
        </w:rPr>
        <w:t xml:space="preserve"> Сопоставление данных выше изложенных факторов позволяет сделать вывод о наличии достаточных предпосылок успешной реализации системы дошкольного образования: социального взаимодействия, здоровье сбережения,  так как   носят развивающий характер. Общая степень готовности образовательной системы  к реализации стратегии детского сада может быть охарактеризована как достаточная. Превалирует на сегодняшний день ясное понимание коллективом смысла и необходимости решения проблемы эффективного содействия актуализации, развития и формирования у дошкольников системы ключевых ком</w:t>
      </w:r>
      <w:r w:rsidR="00982C6A">
        <w:rPr>
          <w:sz w:val="28"/>
          <w:szCs w:val="28"/>
        </w:rPr>
        <w:t>петентностей (реализация</w:t>
      </w:r>
      <w:r w:rsidRPr="00A74427">
        <w:rPr>
          <w:sz w:val="28"/>
          <w:szCs w:val="28"/>
        </w:rPr>
        <w:t xml:space="preserve"> умений, навыков в жизненных ситуациях).</w:t>
      </w:r>
    </w:p>
    <w:p w:rsidR="00A74427" w:rsidRPr="00A74427" w:rsidRDefault="00A74427" w:rsidP="00A74427">
      <w:pPr>
        <w:spacing w:line="360" w:lineRule="auto"/>
        <w:jc w:val="both"/>
        <w:rPr>
          <w:b/>
          <w:sz w:val="28"/>
          <w:szCs w:val="28"/>
        </w:rPr>
      </w:pPr>
      <w:r w:rsidRPr="00A74427">
        <w:rPr>
          <w:b/>
          <w:sz w:val="28"/>
          <w:szCs w:val="28"/>
        </w:rPr>
        <w:t>Требуют решения:</w:t>
      </w:r>
    </w:p>
    <w:p w:rsidR="00A74427" w:rsidRPr="00A74427" w:rsidRDefault="00982C6A" w:rsidP="00A744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 СП «Детский сад  </w:t>
      </w:r>
      <w:r w:rsidR="00A74427" w:rsidRPr="00A74427">
        <w:rPr>
          <w:sz w:val="28"/>
          <w:szCs w:val="28"/>
        </w:rPr>
        <w:t xml:space="preserve">Лучики» ГБОУ СОШ №7 </w:t>
      </w:r>
      <w:r>
        <w:rPr>
          <w:sz w:val="28"/>
          <w:szCs w:val="28"/>
        </w:rPr>
        <w:t>в 2017 - 2018</w:t>
      </w:r>
      <w:r w:rsidR="00A74427" w:rsidRPr="00A74427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:</w:t>
      </w:r>
    </w:p>
    <w:p w:rsidR="00982C6A" w:rsidRDefault="00982C6A" w:rsidP="00982C6A">
      <w:pPr>
        <w:numPr>
          <w:ilvl w:val="1"/>
          <w:numId w:val="27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Создавать условия в СП для организации деятельности по экологическому воспитанию дошкольников в контексте в ФГОС ДОУ и обогащению содержание работы по региональному компоненту.</w:t>
      </w:r>
    </w:p>
    <w:p w:rsidR="00982C6A" w:rsidRPr="006F6F9E" w:rsidRDefault="00982C6A" w:rsidP="00982C6A">
      <w:pPr>
        <w:numPr>
          <w:ilvl w:val="1"/>
          <w:numId w:val="27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  у детей интерес и ценностное отношение к  физической культуре  и спорту, через создание образовательных создание образовательных проектов во взаимодействии  с семьей.  </w:t>
      </w:r>
    </w:p>
    <w:p w:rsidR="00982C6A" w:rsidRDefault="00982C6A" w:rsidP="00982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Создавать условия  для эффективного развития математических способностей дошкольников через внедрение и реализацию </w:t>
      </w:r>
      <w:proofErr w:type="spellStart"/>
      <w:r>
        <w:rPr>
          <w:sz w:val="28"/>
          <w:szCs w:val="28"/>
        </w:rPr>
        <w:t>парционнальной</w:t>
      </w:r>
      <w:proofErr w:type="spellEnd"/>
      <w:r>
        <w:rPr>
          <w:sz w:val="28"/>
          <w:szCs w:val="28"/>
        </w:rPr>
        <w:t xml:space="preserve"> программы  по ФЭМП  у детей дошкольного возраста «1,2,3,4,5 математика опять».</w:t>
      </w:r>
    </w:p>
    <w:p w:rsidR="00A74427" w:rsidRPr="00A74427" w:rsidRDefault="00A74427" w:rsidP="00A74427">
      <w:pPr>
        <w:pStyle w:val="ae"/>
        <w:spacing w:line="360" w:lineRule="auto"/>
        <w:rPr>
          <w:b/>
          <w:bCs/>
          <w:sz w:val="28"/>
          <w:szCs w:val="28"/>
          <w:u w:val="single"/>
        </w:rPr>
      </w:pPr>
    </w:p>
    <w:p w:rsidR="00E13800" w:rsidRDefault="00E13800" w:rsidP="00E13800">
      <w:pPr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7 РАЗДЕЛ</w:t>
      </w:r>
    </w:p>
    <w:p w:rsidR="00E13800" w:rsidRDefault="00E13800" w:rsidP="00E13800">
      <w:pPr>
        <w:spacing w:line="360" w:lineRule="auto"/>
        <w:ind w:firstLine="709"/>
        <w:jc w:val="center"/>
        <w:rPr>
          <w:b/>
        </w:rPr>
      </w:pPr>
      <w:r>
        <w:rPr>
          <w:b/>
        </w:rPr>
        <w:t>Формы обратной связи</w:t>
      </w:r>
    </w:p>
    <w:p w:rsidR="00E13800" w:rsidRDefault="00E13800" w:rsidP="00E13800">
      <w:pPr>
        <w:spacing w:line="360" w:lineRule="auto"/>
        <w:ind w:firstLine="709"/>
        <w:jc w:val="center"/>
        <w:rPr>
          <w:b/>
        </w:rPr>
      </w:pPr>
    </w:p>
    <w:p w:rsidR="00E13800" w:rsidRPr="00A74427" w:rsidRDefault="00E13800" w:rsidP="00E13800">
      <w:pPr>
        <w:spacing w:line="360" w:lineRule="auto"/>
        <w:ind w:firstLine="709"/>
        <w:jc w:val="both"/>
        <w:rPr>
          <w:sz w:val="28"/>
          <w:szCs w:val="28"/>
        </w:rPr>
      </w:pPr>
      <w:r w:rsidRPr="00A74427">
        <w:rPr>
          <w:sz w:val="28"/>
          <w:szCs w:val="28"/>
        </w:rPr>
        <w:t>Вопросы, замечания и предложения по публичному отчёту и освещённым в них аспектам</w:t>
      </w:r>
      <w:r w:rsidR="00293F26">
        <w:rPr>
          <w:sz w:val="28"/>
          <w:szCs w:val="28"/>
        </w:rPr>
        <w:t xml:space="preserve"> деятельности  СП «Детский сад  </w:t>
      </w:r>
      <w:r w:rsidRPr="00A74427">
        <w:rPr>
          <w:sz w:val="28"/>
          <w:szCs w:val="28"/>
        </w:rPr>
        <w:t>Лучики» можно отправить по адресу:</w:t>
      </w:r>
    </w:p>
    <w:p w:rsidR="00E13800" w:rsidRPr="00A74427" w:rsidRDefault="00E13800" w:rsidP="00E13800">
      <w:pPr>
        <w:spacing w:line="360" w:lineRule="auto"/>
        <w:ind w:firstLine="709"/>
        <w:jc w:val="both"/>
        <w:rPr>
          <w:sz w:val="28"/>
          <w:szCs w:val="28"/>
        </w:rPr>
      </w:pPr>
      <w:r w:rsidRPr="00A74427">
        <w:rPr>
          <w:sz w:val="28"/>
          <w:szCs w:val="28"/>
        </w:rPr>
        <w:t>446452, Самарская область, г</w:t>
      </w:r>
      <w:proofErr w:type="gramStart"/>
      <w:r w:rsidRPr="00A74427">
        <w:rPr>
          <w:sz w:val="28"/>
          <w:szCs w:val="28"/>
        </w:rPr>
        <w:t>.П</w:t>
      </w:r>
      <w:proofErr w:type="gramEnd"/>
      <w:r w:rsidRPr="00A74427">
        <w:rPr>
          <w:sz w:val="28"/>
          <w:szCs w:val="28"/>
        </w:rPr>
        <w:t>охвистнево, ул. Неверова, 26  тел. (25646) 2-94-93.</w:t>
      </w:r>
    </w:p>
    <w:p w:rsidR="00E13800" w:rsidRPr="00A74427" w:rsidRDefault="00E13800" w:rsidP="00E13800">
      <w:pPr>
        <w:rPr>
          <w:sz w:val="28"/>
          <w:szCs w:val="28"/>
        </w:rPr>
      </w:pPr>
    </w:p>
    <w:p w:rsidR="003951E5" w:rsidRPr="00A74427" w:rsidRDefault="003951E5">
      <w:pPr>
        <w:rPr>
          <w:sz w:val="28"/>
          <w:szCs w:val="28"/>
        </w:rPr>
      </w:pPr>
    </w:p>
    <w:sectPr w:rsidR="003951E5" w:rsidRPr="00A74427" w:rsidSect="00E13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ST_Engl">
    <w:charset w:val="02"/>
    <w:family w:val="decorative"/>
    <w:pitch w:val="default"/>
    <w:sig w:usb0="00000000" w:usb1="00000000" w:usb2="00000000" w:usb3="00000000" w:csb0="0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8D628B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"/>
      <w:lvlJc w:val="left"/>
      <w:pPr>
        <w:tabs>
          <w:tab w:val="num" w:pos="72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2">
    <w:nsid w:val="00000007"/>
    <w:multiLevelType w:val="singleLevel"/>
    <w:tmpl w:val="8D628B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</w:abstractNum>
  <w:abstractNum w:abstractNumId="3">
    <w:nsid w:val="00000008"/>
    <w:multiLevelType w:val="multilevel"/>
    <w:tmpl w:val="D94AADB2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9"/>
    <w:multiLevelType w:val="multilevel"/>
    <w:tmpl w:val="00000019"/>
    <w:name w:val="WW8Num25"/>
    <w:lvl w:ilvl="0">
      <w:start w:val="1"/>
      <w:numFmt w:val="bullet"/>
      <w:lvlText w:val="−"/>
      <w:lvlJc w:val="left"/>
      <w:pPr>
        <w:tabs>
          <w:tab w:val="num" w:pos="720"/>
        </w:tabs>
        <w:ind w:left="0" w:firstLine="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Courier New"/>
      </w:rPr>
    </w:lvl>
  </w:abstractNum>
  <w:abstractNum w:abstractNumId="5">
    <w:nsid w:val="03BB4E2F"/>
    <w:multiLevelType w:val="hybridMultilevel"/>
    <w:tmpl w:val="E3CEE236"/>
    <w:lvl w:ilvl="0" w:tplc="8D628B8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A64902"/>
    <w:multiLevelType w:val="hybridMultilevel"/>
    <w:tmpl w:val="0EDE9E0E"/>
    <w:lvl w:ilvl="0" w:tplc="849E2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8282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8">
    <w:nsid w:val="28450D3A"/>
    <w:multiLevelType w:val="hybridMultilevel"/>
    <w:tmpl w:val="446A21C6"/>
    <w:lvl w:ilvl="0" w:tplc="04190009">
      <w:start w:val="1"/>
      <w:numFmt w:val="bullet"/>
      <w:lvlText w:val=""/>
      <w:lvlJc w:val="left"/>
      <w:pPr>
        <w:ind w:left="15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738AA"/>
    <w:multiLevelType w:val="hybridMultilevel"/>
    <w:tmpl w:val="9D5EA97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B1C09"/>
    <w:multiLevelType w:val="multilevel"/>
    <w:tmpl w:val="5256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D1662B2"/>
    <w:multiLevelType w:val="hybridMultilevel"/>
    <w:tmpl w:val="272E638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61484E97"/>
    <w:multiLevelType w:val="multilevel"/>
    <w:tmpl w:val="78BA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2440E40"/>
    <w:multiLevelType w:val="hybridMultilevel"/>
    <w:tmpl w:val="DDE8B4F2"/>
    <w:lvl w:ilvl="0" w:tplc="04190009">
      <w:start w:val="1"/>
      <w:numFmt w:val="bullet"/>
      <w:lvlText w:val=""/>
      <w:lvlJc w:val="left"/>
      <w:pPr>
        <w:ind w:left="2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4">
    <w:nsid w:val="63366BE2"/>
    <w:multiLevelType w:val="hybridMultilevel"/>
    <w:tmpl w:val="562EAF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7CCAD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F72C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1"/>
  </w:num>
  <w:num w:numId="1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 w:numId="22">
    <w:abstractNumId w:val="0"/>
    <w:lvlOverride w:ilvl="0">
      <w:startOverride w:val="1"/>
    </w:lvlOverride>
  </w:num>
  <w:num w:numId="23">
    <w:abstractNumId w:val="15"/>
  </w:num>
  <w:num w:numId="24">
    <w:abstractNumId w:val="13"/>
  </w:num>
  <w:num w:numId="25">
    <w:abstractNumId w:val="10"/>
  </w:num>
  <w:num w:numId="26">
    <w:abstractNumId w:val="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E13800"/>
    <w:rsid w:val="0000034D"/>
    <w:rsid w:val="000241EA"/>
    <w:rsid w:val="00047E5C"/>
    <w:rsid w:val="000A5171"/>
    <w:rsid w:val="000B5826"/>
    <w:rsid w:val="00114059"/>
    <w:rsid w:val="00144BD2"/>
    <w:rsid w:val="00150107"/>
    <w:rsid w:val="00181FD5"/>
    <w:rsid w:val="00200AE9"/>
    <w:rsid w:val="002305BA"/>
    <w:rsid w:val="00236FA8"/>
    <w:rsid w:val="00283385"/>
    <w:rsid w:val="00285CFF"/>
    <w:rsid w:val="00293F26"/>
    <w:rsid w:val="00303CC8"/>
    <w:rsid w:val="00306348"/>
    <w:rsid w:val="003116CD"/>
    <w:rsid w:val="00350CCF"/>
    <w:rsid w:val="00353C02"/>
    <w:rsid w:val="00361B5D"/>
    <w:rsid w:val="0039483F"/>
    <w:rsid w:val="003951E5"/>
    <w:rsid w:val="003D3A83"/>
    <w:rsid w:val="003F46AE"/>
    <w:rsid w:val="00440777"/>
    <w:rsid w:val="0045113A"/>
    <w:rsid w:val="004A1CCE"/>
    <w:rsid w:val="004D26CC"/>
    <w:rsid w:val="00510C68"/>
    <w:rsid w:val="005450BB"/>
    <w:rsid w:val="00575D0C"/>
    <w:rsid w:val="005A04BE"/>
    <w:rsid w:val="005A22D9"/>
    <w:rsid w:val="005B60AE"/>
    <w:rsid w:val="005F1117"/>
    <w:rsid w:val="006107B2"/>
    <w:rsid w:val="00670556"/>
    <w:rsid w:val="00710073"/>
    <w:rsid w:val="00716BB9"/>
    <w:rsid w:val="007353C6"/>
    <w:rsid w:val="00735C5F"/>
    <w:rsid w:val="00771FA4"/>
    <w:rsid w:val="007A1227"/>
    <w:rsid w:val="007D3391"/>
    <w:rsid w:val="007F363C"/>
    <w:rsid w:val="007F37CC"/>
    <w:rsid w:val="007F544A"/>
    <w:rsid w:val="00805946"/>
    <w:rsid w:val="0081496B"/>
    <w:rsid w:val="00820EF7"/>
    <w:rsid w:val="00862E62"/>
    <w:rsid w:val="00880E39"/>
    <w:rsid w:val="008A7967"/>
    <w:rsid w:val="008B4D74"/>
    <w:rsid w:val="00902BF9"/>
    <w:rsid w:val="009214E2"/>
    <w:rsid w:val="00982C6A"/>
    <w:rsid w:val="009A3F09"/>
    <w:rsid w:val="009A4E14"/>
    <w:rsid w:val="009D117C"/>
    <w:rsid w:val="00A07A30"/>
    <w:rsid w:val="00A74427"/>
    <w:rsid w:val="00A775A2"/>
    <w:rsid w:val="00AB7923"/>
    <w:rsid w:val="00AE47C0"/>
    <w:rsid w:val="00B76AF9"/>
    <w:rsid w:val="00BB26B0"/>
    <w:rsid w:val="00BD6388"/>
    <w:rsid w:val="00C3345F"/>
    <w:rsid w:val="00C61FAE"/>
    <w:rsid w:val="00CD4BF3"/>
    <w:rsid w:val="00CE14CE"/>
    <w:rsid w:val="00DB2100"/>
    <w:rsid w:val="00E026CB"/>
    <w:rsid w:val="00E13800"/>
    <w:rsid w:val="00E15421"/>
    <w:rsid w:val="00E42EC6"/>
    <w:rsid w:val="00E84DD4"/>
    <w:rsid w:val="00EB30EE"/>
    <w:rsid w:val="00EB50CC"/>
    <w:rsid w:val="00EC0DC7"/>
    <w:rsid w:val="00EE6A61"/>
    <w:rsid w:val="00EF2D1A"/>
    <w:rsid w:val="00F05E31"/>
    <w:rsid w:val="00F0795A"/>
    <w:rsid w:val="00F951E7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3800"/>
    <w:pPr>
      <w:keepNext/>
      <w:tabs>
        <w:tab w:val="num" w:pos="432"/>
      </w:tabs>
      <w:ind w:firstLine="567"/>
      <w:jc w:val="both"/>
      <w:outlineLvl w:val="0"/>
    </w:pPr>
    <w:rPr>
      <w:i/>
      <w:color w:val="000000"/>
      <w:kern w:val="2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13800"/>
    <w:pPr>
      <w:keepNext/>
      <w:tabs>
        <w:tab w:val="num" w:pos="576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13800"/>
    <w:pPr>
      <w:keepNext/>
      <w:tabs>
        <w:tab w:val="num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13800"/>
    <w:pPr>
      <w:keepNext/>
      <w:tabs>
        <w:tab w:val="num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13800"/>
    <w:pPr>
      <w:tabs>
        <w:tab w:val="num" w:pos="1296"/>
      </w:tabs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1380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800"/>
    <w:rPr>
      <w:rFonts w:ascii="Times New Roman" w:eastAsia="Times New Roman" w:hAnsi="Times New Roman" w:cs="Times New Roman"/>
      <w:i/>
      <w:color w:val="000000"/>
      <w:kern w:val="2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380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semiHidden/>
    <w:rsid w:val="00E1380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E1380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semiHidden/>
    <w:rsid w:val="00E138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E1380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E13800"/>
    <w:pPr>
      <w:spacing w:before="33" w:after="33"/>
    </w:pPr>
    <w:rPr>
      <w:sz w:val="20"/>
      <w:szCs w:val="20"/>
    </w:rPr>
  </w:style>
  <w:style w:type="character" w:customStyle="1" w:styleId="a4">
    <w:name w:val="Текст сноски Знак"/>
    <w:basedOn w:val="a0"/>
    <w:link w:val="a5"/>
    <w:semiHidden/>
    <w:rsid w:val="00E13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note text"/>
    <w:basedOn w:val="a"/>
    <w:link w:val="a4"/>
    <w:semiHidden/>
    <w:unhideWhenUsed/>
    <w:rsid w:val="00E13800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E138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6"/>
    <w:uiPriority w:val="99"/>
    <w:semiHidden/>
    <w:unhideWhenUsed/>
    <w:rsid w:val="00E13800"/>
    <w:pPr>
      <w:suppressLineNumbers/>
      <w:tabs>
        <w:tab w:val="center" w:pos="4818"/>
        <w:tab w:val="right" w:pos="9637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E138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8"/>
    <w:uiPriority w:val="99"/>
    <w:semiHidden/>
    <w:unhideWhenUsed/>
    <w:rsid w:val="00E13800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rsid w:val="00E13800"/>
    <w:pPr>
      <w:spacing w:after="120"/>
    </w:pPr>
  </w:style>
  <w:style w:type="character" w:customStyle="1" w:styleId="ab">
    <w:name w:val="Основной текст Знак"/>
    <w:basedOn w:val="a0"/>
    <w:link w:val="aa"/>
    <w:rsid w:val="00E138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"/>
    <w:link w:val="ad"/>
    <w:qFormat/>
    <w:rsid w:val="00E138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E138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unhideWhenUsed/>
    <w:rsid w:val="00E13800"/>
    <w:pPr>
      <w:ind w:firstLine="567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E138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List Paragraph"/>
    <w:basedOn w:val="a"/>
    <w:uiPriority w:val="34"/>
    <w:qFormat/>
    <w:rsid w:val="00E13800"/>
    <w:pPr>
      <w:suppressAutoHyphens w:val="0"/>
      <w:ind w:left="708"/>
    </w:pPr>
    <w:rPr>
      <w:lang w:eastAsia="ru-RU"/>
    </w:rPr>
  </w:style>
  <w:style w:type="paragraph" w:customStyle="1" w:styleId="af1">
    <w:name w:val="Заголовок"/>
    <w:basedOn w:val="a"/>
    <w:next w:val="aa"/>
    <w:rsid w:val="00E138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6">
    <w:name w:val="Название6"/>
    <w:basedOn w:val="a"/>
    <w:rsid w:val="00E1380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0">
    <w:name w:val="Указатель6"/>
    <w:basedOn w:val="a"/>
    <w:rsid w:val="00E13800"/>
    <w:pPr>
      <w:suppressLineNumbers/>
    </w:pPr>
    <w:rPr>
      <w:rFonts w:ascii="Arial" w:hAnsi="Arial" w:cs="Tahoma"/>
    </w:rPr>
  </w:style>
  <w:style w:type="paragraph" w:customStyle="1" w:styleId="5">
    <w:name w:val="Название5"/>
    <w:basedOn w:val="a"/>
    <w:rsid w:val="00E1380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0">
    <w:name w:val="Указатель5"/>
    <w:basedOn w:val="a"/>
    <w:rsid w:val="00E13800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"/>
    <w:rsid w:val="00E1380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rsid w:val="00E13800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rsid w:val="00E1380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rsid w:val="00E13800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E1380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E1380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E1380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E13800"/>
    <w:pPr>
      <w:suppressLineNumbers/>
    </w:pPr>
    <w:rPr>
      <w:rFonts w:ascii="Arial" w:hAnsi="Arial" w:cs="Tahoma"/>
    </w:rPr>
  </w:style>
  <w:style w:type="paragraph" w:customStyle="1" w:styleId="310">
    <w:name w:val="Основной текст с отступом 31"/>
    <w:basedOn w:val="a"/>
    <w:rsid w:val="00E13800"/>
    <w:pPr>
      <w:spacing w:after="120"/>
      <w:ind w:left="283"/>
    </w:pPr>
    <w:rPr>
      <w:sz w:val="16"/>
      <w:szCs w:val="16"/>
    </w:rPr>
  </w:style>
  <w:style w:type="paragraph" w:customStyle="1" w:styleId="af2">
    <w:name w:val="Знак"/>
    <w:basedOn w:val="a"/>
    <w:rsid w:val="00E1380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E13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13800"/>
    <w:pPr>
      <w:spacing w:after="120" w:line="480" w:lineRule="auto"/>
    </w:pPr>
  </w:style>
  <w:style w:type="paragraph" w:customStyle="1" w:styleId="211">
    <w:name w:val="Основной текст с отступом 21"/>
    <w:basedOn w:val="a"/>
    <w:rsid w:val="00E13800"/>
    <w:pPr>
      <w:spacing w:after="120" w:line="480" w:lineRule="auto"/>
      <w:ind w:left="283"/>
    </w:pPr>
  </w:style>
  <w:style w:type="paragraph" w:customStyle="1" w:styleId="af3">
    <w:name w:val="МОН основной"/>
    <w:basedOn w:val="a"/>
    <w:rsid w:val="00E13800"/>
    <w:pPr>
      <w:widowControl w:val="0"/>
      <w:autoSpaceDE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section1">
    <w:name w:val="section1"/>
    <w:basedOn w:val="a"/>
    <w:rsid w:val="00E13800"/>
    <w:pPr>
      <w:spacing w:before="33" w:after="33"/>
    </w:pPr>
    <w:rPr>
      <w:sz w:val="20"/>
      <w:szCs w:val="20"/>
    </w:rPr>
  </w:style>
  <w:style w:type="paragraph" w:customStyle="1" w:styleId="af4">
    <w:name w:val="Знак Знак Знак Знак Знак Знак Знак Знак Знак Знак"/>
    <w:basedOn w:val="a"/>
    <w:rsid w:val="00E1380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">
    <w:name w:val="text"/>
    <w:basedOn w:val="a"/>
    <w:rsid w:val="00E13800"/>
    <w:pPr>
      <w:spacing w:before="33" w:after="33"/>
      <w:ind w:left="33" w:right="33"/>
    </w:pPr>
    <w:rPr>
      <w:sz w:val="20"/>
      <w:szCs w:val="20"/>
    </w:rPr>
  </w:style>
  <w:style w:type="paragraph" w:customStyle="1" w:styleId="af5">
    <w:name w:val="Содержимое таблицы"/>
    <w:basedOn w:val="a"/>
    <w:rsid w:val="00E13800"/>
    <w:pPr>
      <w:suppressLineNumbers/>
    </w:pPr>
  </w:style>
  <w:style w:type="paragraph" w:customStyle="1" w:styleId="af6">
    <w:name w:val="Заголовок таблицы"/>
    <w:basedOn w:val="af5"/>
    <w:rsid w:val="00E13800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E13800"/>
  </w:style>
  <w:style w:type="paragraph" w:customStyle="1" w:styleId="13">
    <w:name w:val="Обычный1"/>
    <w:rsid w:val="00E13800"/>
    <w:pPr>
      <w:widowControl w:val="0"/>
      <w:snapToGrid w:val="0"/>
      <w:spacing w:after="0" w:line="240" w:lineRule="auto"/>
      <w:ind w:right="6" w:firstLine="397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WW8Num3z0">
    <w:name w:val="WW8Num3z0"/>
    <w:rsid w:val="00E13800"/>
    <w:rPr>
      <w:rFonts w:ascii="Wingdings 2" w:hAnsi="Wingdings 2" w:hint="default"/>
    </w:rPr>
  </w:style>
  <w:style w:type="character" w:customStyle="1" w:styleId="WW8Num4z0">
    <w:name w:val="WW8Num4z0"/>
    <w:rsid w:val="00E13800"/>
    <w:rPr>
      <w:rFonts w:ascii="Wingdings" w:hAnsi="Wingdings" w:hint="default"/>
    </w:rPr>
  </w:style>
  <w:style w:type="character" w:customStyle="1" w:styleId="WW8Num4z2">
    <w:name w:val="WW8Num4z2"/>
    <w:rsid w:val="00E13800"/>
    <w:rPr>
      <w:rFonts w:ascii="Wingdings" w:hAnsi="Wingdings" w:hint="default"/>
    </w:rPr>
  </w:style>
  <w:style w:type="character" w:customStyle="1" w:styleId="WW8Num4z3">
    <w:name w:val="WW8Num4z3"/>
    <w:rsid w:val="00E13800"/>
    <w:rPr>
      <w:rFonts w:ascii="Symbol" w:hAnsi="Symbol" w:hint="default"/>
    </w:rPr>
  </w:style>
  <w:style w:type="character" w:customStyle="1" w:styleId="WW8Num4z4">
    <w:name w:val="WW8Num4z4"/>
    <w:rsid w:val="00E13800"/>
    <w:rPr>
      <w:rFonts w:ascii="Courier New" w:hAnsi="Courier New" w:cs="Courier New" w:hint="default"/>
    </w:rPr>
  </w:style>
  <w:style w:type="character" w:customStyle="1" w:styleId="WW8Num5z0">
    <w:name w:val="WW8Num5z0"/>
    <w:rsid w:val="00E13800"/>
    <w:rPr>
      <w:rFonts w:ascii="Symbol" w:hAnsi="Symbol" w:hint="default"/>
    </w:rPr>
  </w:style>
  <w:style w:type="character" w:customStyle="1" w:styleId="WW8Num6z0">
    <w:name w:val="WW8Num6z0"/>
    <w:rsid w:val="00E13800"/>
    <w:rPr>
      <w:rFonts w:ascii="Symbol" w:hAnsi="Symbol" w:hint="default"/>
    </w:rPr>
  </w:style>
  <w:style w:type="character" w:customStyle="1" w:styleId="WW8Num7z0">
    <w:name w:val="WW8Num7z0"/>
    <w:rsid w:val="00E13800"/>
    <w:rPr>
      <w:rFonts w:ascii="Wingdings 2" w:hAnsi="Wingdings 2" w:hint="default"/>
      <w:color w:val="000000"/>
    </w:rPr>
  </w:style>
  <w:style w:type="character" w:customStyle="1" w:styleId="WW8Num8z1">
    <w:name w:val="WW8Num8z1"/>
    <w:rsid w:val="00E13800"/>
    <w:rPr>
      <w:rFonts w:ascii="Courier New" w:hAnsi="Courier New" w:cs="Courier New" w:hint="default"/>
    </w:rPr>
  </w:style>
  <w:style w:type="character" w:customStyle="1" w:styleId="WW8Num9z0">
    <w:name w:val="WW8Num9z0"/>
    <w:rsid w:val="00E13800"/>
    <w:rPr>
      <w:rFonts w:ascii="Wingdings" w:hAnsi="Wingdings" w:hint="default"/>
    </w:rPr>
  </w:style>
  <w:style w:type="character" w:customStyle="1" w:styleId="WW8Num10z0">
    <w:name w:val="WW8Num10z0"/>
    <w:rsid w:val="00E13800"/>
    <w:rPr>
      <w:rFonts w:ascii="Wingdings 2" w:hAnsi="Wingdings 2" w:hint="default"/>
    </w:rPr>
  </w:style>
  <w:style w:type="character" w:customStyle="1" w:styleId="WW8Num11z0">
    <w:name w:val="WW8Num11z0"/>
    <w:rsid w:val="00E13800"/>
    <w:rPr>
      <w:rFonts w:ascii="Symbol" w:hAnsi="Symbol" w:hint="default"/>
    </w:rPr>
  </w:style>
  <w:style w:type="character" w:customStyle="1" w:styleId="WW8Num13z0">
    <w:name w:val="WW8Num13z0"/>
    <w:rsid w:val="00E13800"/>
    <w:rPr>
      <w:rFonts w:ascii="Symbol" w:hAnsi="Symbol" w:hint="default"/>
    </w:rPr>
  </w:style>
  <w:style w:type="character" w:customStyle="1" w:styleId="WW8Num14z0">
    <w:name w:val="WW8Num14z0"/>
    <w:rsid w:val="00E13800"/>
    <w:rPr>
      <w:rFonts w:ascii="Wingdings" w:hAnsi="Wingdings" w:hint="default"/>
    </w:rPr>
  </w:style>
  <w:style w:type="character" w:customStyle="1" w:styleId="WW8Num15z0">
    <w:name w:val="WW8Num15z0"/>
    <w:rsid w:val="00E13800"/>
    <w:rPr>
      <w:rFonts w:ascii="Wingdings" w:hAnsi="Wingdings" w:hint="default"/>
    </w:rPr>
  </w:style>
  <w:style w:type="character" w:customStyle="1" w:styleId="WW8Num16z0">
    <w:name w:val="WW8Num16z0"/>
    <w:rsid w:val="00E13800"/>
    <w:rPr>
      <w:rFonts w:ascii="Wingdings" w:hAnsi="Wingdings" w:hint="default"/>
    </w:rPr>
  </w:style>
  <w:style w:type="character" w:customStyle="1" w:styleId="WW8Num17z0">
    <w:name w:val="WW8Num17z0"/>
    <w:rsid w:val="00E13800"/>
    <w:rPr>
      <w:rFonts w:ascii="Symbol" w:hAnsi="Symbol" w:hint="default"/>
    </w:rPr>
  </w:style>
  <w:style w:type="character" w:customStyle="1" w:styleId="WW8Num18z0">
    <w:name w:val="WW8Num18z0"/>
    <w:rsid w:val="00E13800"/>
    <w:rPr>
      <w:sz w:val="22"/>
    </w:rPr>
  </w:style>
  <w:style w:type="character" w:customStyle="1" w:styleId="WW8Num19z0">
    <w:name w:val="WW8Num19z0"/>
    <w:rsid w:val="00E13800"/>
    <w:rPr>
      <w:rFonts w:ascii="Times New Roman" w:hAnsi="Times New Roman" w:cs="Times New Roman" w:hint="default"/>
      <w:b w:val="0"/>
      <w:bCs w:val="0"/>
      <w:sz w:val="26"/>
    </w:rPr>
  </w:style>
  <w:style w:type="character" w:customStyle="1" w:styleId="WW8Num20z0">
    <w:name w:val="WW8Num20z0"/>
    <w:rsid w:val="00E13800"/>
    <w:rPr>
      <w:rFonts w:ascii="Wingdings" w:hAnsi="Wingdings" w:hint="default"/>
    </w:rPr>
  </w:style>
  <w:style w:type="character" w:customStyle="1" w:styleId="WW8Num21z0">
    <w:name w:val="WW8Num21z0"/>
    <w:rsid w:val="00E13800"/>
    <w:rPr>
      <w:rFonts w:ascii="Wingdings 2" w:hAnsi="Wingdings 2" w:hint="default"/>
      <w:color w:val="000000"/>
    </w:rPr>
  </w:style>
  <w:style w:type="character" w:customStyle="1" w:styleId="WW8Num21z1">
    <w:name w:val="WW8Num21z1"/>
    <w:rsid w:val="00E13800"/>
    <w:rPr>
      <w:rFonts w:ascii="Courier New" w:hAnsi="Courier New" w:cs="Courier New" w:hint="default"/>
    </w:rPr>
  </w:style>
  <w:style w:type="character" w:customStyle="1" w:styleId="WW8Num25z0">
    <w:name w:val="WW8Num25z0"/>
    <w:rsid w:val="00E13800"/>
    <w:rPr>
      <w:rFonts w:ascii="Wingdings" w:hAnsi="Wingdings" w:hint="default"/>
    </w:rPr>
  </w:style>
  <w:style w:type="character" w:customStyle="1" w:styleId="WW8Num25z1">
    <w:name w:val="WW8Num25z1"/>
    <w:rsid w:val="00E13800"/>
    <w:rPr>
      <w:rFonts w:ascii="Courier New" w:hAnsi="Courier New" w:cs="Courier New" w:hint="default"/>
    </w:rPr>
  </w:style>
  <w:style w:type="character" w:customStyle="1" w:styleId="WW8Num25z3">
    <w:name w:val="WW8Num25z3"/>
    <w:rsid w:val="00E13800"/>
    <w:rPr>
      <w:rFonts w:ascii="Symbol" w:hAnsi="Symbol" w:hint="default"/>
    </w:rPr>
  </w:style>
  <w:style w:type="character" w:customStyle="1" w:styleId="WW8Num26z0">
    <w:name w:val="WW8Num26z0"/>
    <w:rsid w:val="00E13800"/>
    <w:rPr>
      <w:rFonts w:ascii="Wingdings 2" w:hAnsi="Wingdings 2" w:hint="default"/>
      <w:color w:val="000000"/>
    </w:rPr>
  </w:style>
  <w:style w:type="character" w:customStyle="1" w:styleId="WW8Num26z1">
    <w:name w:val="WW8Num26z1"/>
    <w:rsid w:val="00E13800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E13800"/>
  </w:style>
  <w:style w:type="character" w:customStyle="1" w:styleId="WW8Num12z0">
    <w:name w:val="WW8Num12z0"/>
    <w:rsid w:val="00E13800"/>
    <w:rPr>
      <w:rFonts w:ascii="Wingdings" w:hAnsi="Wingdings" w:hint="default"/>
    </w:rPr>
  </w:style>
  <w:style w:type="character" w:customStyle="1" w:styleId="WW8Num22z0">
    <w:name w:val="WW8Num22z0"/>
    <w:rsid w:val="00E13800"/>
    <w:rPr>
      <w:rFonts w:ascii="Symbol" w:hAnsi="Symbol" w:hint="default"/>
      <w:b w:val="0"/>
      <w:bCs w:val="0"/>
    </w:rPr>
  </w:style>
  <w:style w:type="character" w:customStyle="1" w:styleId="WW8Num22z1">
    <w:name w:val="WW8Num22z1"/>
    <w:rsid w:val="00E13800"/>
    <w:rPr>
      <w:rFonts w:ascii="OpenSymbol" w:hAnsi="OpenSymbol" w:cs="Courier New" w:hint="default"/>
    </w:rPr>
  </w:style>
  <w:style w:type="character" w:customStyle="1" w:styleId="WW8Num26z3">
    <w:name w:val="WW8Num26z3"/>
    <w:rsid w:val="00E13800"/>
    <w:rPr>
      <w:rFonts w:ascii="Symbol" w:hAnsi="Symbol" w:hint="default"/>
    </w:rPr>
  </w:style>
  <w:style w:type="character" w:customStyle="1" w:styleId="WW-Absatz-Standardschriftart">
    <w:name w:val="WW-Absatz-Standardschriftart"/>
    <w:rsid w:val="00E13800"/>
  </w:style>
  <w:style w:type="character" w:customStyle="1" w:styleId="WW-Absatz-Standardschriftart1">
    <w:name w:val="WW-Absatz-Standardschriftart1"/>
    <w:rsid w:val="00E13800"/>
  </w:style>
  <w:style w:type="character" w:customStyle="1" w:styleId="WW8Num23z0">
    <w:name w:val="WW8Num23z0"/>
    <w:rsid w:val="00E13800"/>
    <w:rPr>
      <w:rFonts w:ascii="Wingdings" w:hAnsi="Wingdings" w:hint="default"/>
    </w:rPr>
  </w:style>
  <w:style w:type="character" w:customStyle="1" w:styleId="WW8Num23z1">
    <w:name w:val="WW8Num23z1"/>
    <w:rsid w:val="00E13800"/>
    <w:rPr>
      <w:rFonts w:ascii="Courier New" w:hAnsi="Courier New" w:cs="Courier New" w:hint="default"/>
    </w:rPr>
  </w:style>
  <w:style w:type="character" w:customStyle="1" w:styleId="WW8Num27z0">
    <w:name w:val="WW8Num27z0"/>
    <w:rsid w:val="00E13800"/>
    <w:rPr>
      <w:rFonts w:ascii="Wingdings 2" w:hAnsi="Wingdings 2" w:hint="default"/>
      <w:color w:val="000000"/>
    </w:rPr>
  </w:style>
  <w:style w:type="character" w:customStyle="1" w:styleId="WW8Num27z1">
    <w:name w:val="WW8Num27z1"/>
    <w:rsid w:val="00E13800"/>
    <w:rPr>
      <w:rFonts w:ascii="Courier New" w:hAnsi="Courier New" w:cs="Courier New" w:hint="default"/>
    </w:rPr>
  </w:style>
  <w:style w:type="character" w:customStyle="1" w:styleId="WW8Num27z3">
    <w:name w:val="WW8Num27z3"/>
    <w:rsid w:val="00E13800"/>
    <w:rPr>
      <w:rFonts w:ascii="Symbol" w:hAnsi="Symbol" w:hint="default"/>
    </w:rPr>
  </w:style>
  <w:style w:type="character" w:customStyle="1" w:styleId="WW-Absatz-Standardschriftart11">
    <w:name w:val="WW-Absatz-Standardschriftart11"/>
    <w:rsid w:val="00E13800"/>
  </w:style>
  <w:style w:type="character" w:customStyle="1" w:styleId="WW-Absatz-Standardschriftart111">
    <w:name w:val="WW-Absatz-Standardschriftart111"/>
    <w:rsid w:val="00E13800"/>
  </w:style>
  <w:style w:type="character" w:customStyle="1" w:styleId="WW-Absatz-Standardschriftart1111">
    <w:name w:val="WW-Absatz-Standardschriftart1111"/>
    <w:rsid w:val="00E13800"/>
  </w:style>
  <w:style w:type="character" w:customStyle="1" w:styleId="WW-Absatz-Standardschriftart11111">
    <w:name w:val="WW-Absatz-Standardschriftart11111"/>
    <w:rsid w:val="00E13800"/>
  </w:style>
  <w:style w:type="character" w:customStyle="1" w:styleId="WW-Absatz-Standardschriftart111111">
    <w:name w:val="WW-Absatz-Standardschriftart111111"/>
    <w:rsid w:val="00E13800"/>
  </w:style>
  <w:style w:type="character" w:customStyle="1" w:styleId="WW-Absatz-Standardschriftart1111111">
    <w:name w:val="WW-Absatz-Standardschriftart1111111"/>
    <w:rsid w:val="00E13800"/>
  </w:style>
  <w:style w:type="character" w:customStyle="1" w:styleId="WW-Absatz-Standardschriftart11111111">
    <w:name w:val="WW-Absatz-Standardschriftart11111111"/>
    <w:rsid w:val="00E13800"/>
  </w:style>
  <w:style w:type="character" w:customStyle="1" w:styleId="WW-Absatz-Standardschriftart111111111">
    <w:name w:val="WW-Absatz-Standardschriftart111111111"/>
    <w:rsid w:val="00E13800"/>
  </w:style>
  <w:style w:type="character" w:customStyle="1" w:styleId="WW-Absatz-Standardschriftart1111111111">
    <w:name w:val="WW-Absatz-Standardschriftart1111111111"/>
    <w:rsid w:val="00E13800"/>
  </w:style>
  <w:style w:type="character" w:customStyle="1" w:styleId="WW8Num2z0">
    <w:name w:val="WW8Num2z0"/>
    <w:rsid w:val="00E13800"/>
    <w:rPr>
      <w:rFonts w:ascii="Wingdings" w:hAnsi="Wingdings" w:hint="default"/>
    </w:rPr>
  </w:style>
  <w:style w:type="character" w:customStyle="1" w:styleId="WW8Num3z2">
    <w:name w:val="WW8Num3z2"/>
    <w:rsid w:val="00E13800"/>
    <w:rPr>
      <w:rFonts w:ascii="Wingdings" w:hAnsi="Wingdings" w:hint="default"/>
    </w:rPr>
  </w:style>
  <w:style w:type="character" w:customStyle="1" w:styleId="WW8Num3z3">
    <w:name w:val="WW8Num3z3"/>
    <w:rsid w:val="00E13800"/>
    <w:rPr>
      <w:rFonts w:ascii="Symbol" w:hAnsi="Symbol" w:hint="default"/>
    </w:rPr>
  </w:style>
  <w:style w:type="character" w:customStyle="1" w:styleId="WW8Num3z4">
    <w:name w:val="WW8Num3z4"/>
    <w:rsid w:val="00E13800"/>
    <w:rPr>
      <w:rFonts w:ascii="Courier New" w:hAnsi="Courier New" w:cs="Courier New" w:hint="default"/>
    </w:rPr>
  </w:style>
  <w:style w:type="character" w:customStyle="1" w:styleId="WW8Num7z1">
    <w:name w:val="WW8Num7z1"/>
    <w:rsid w:val="00E13800"/>
    <w:rPr>
      <w:rFonts w:ascii="Courier New" w:hAnsi="Courier New" w:cs="Courier New" w:hint="default"/>
      <w:b/>
      <w:bCs/>
    </w:rPr>
  </w:style>
  <w:style w:type="character" w:customStyle="1" w:styleId="WW8Num8z0">
    <w:name w:val="WW8Num8z0"/>
    <w:rsid w:val="00E13800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E13800"/>
  </w:style>
  <w:style w:type="character" w:customStyle="1" w:styleId="WW-Absatz-Standardschriftart111111111111">
    <w:name w:val="WW-Absatz-Standardschriftart111111111111"/>
    <w:rsid w:val="00E13800"/>
  </w:style>
  <w:style w:type="character" w:customStyle="1" w:styleId="WW-Absatz-Standardschriftart1111111111111">
    <w:name w:val="WW-Absatz-Standardschriftart1111111111111"/>
    <w:rsid w:val="00E13800"/>
  </w:style>
  <w:style w:type="character" w:customStyle="1" w:styleId="WW-Absatz-Standardschriftart11111111111111">
    <w:name w:val="WW-Absatz-Standardschriftart11111111111111"/>
    <w:rsid w:val="00E13800"/>
  </w:style>
  <w:style w:type="character" w:customStyle="1" w:styleId="WW-Absatz-Standardschriftart111111111111111">
    <w:name w:val="WW-Absatz-Standardschriftart111111111111111"/>
    <w:rsid w:val="00E13800"/>
  </w:style>
  <w:style w:type="character" w:customStyle="1" w:styleId="WW-Absatz-Standardschriftart1111111111111111">
    <w:name w:val="WW-Absatz-Standardschriftart1111111111111111"/>
    <w:rsid w:val="00E13800"/>
  </w:style>
  <w:style w:type="character" w:customStyle="1" w:styleId="WW-Absatz-Standardschriftart11111111111111111">
    <w:name w:val="WW-Absatz-Standardschriftart11111111111111111"/>
    <w:rsid w:val="00E13800"/>
  </w:style>
  <w:style w:type="character" w:customStyle="1" w:styleId="WW8Num9z1">
    <w:name w:val="WW8Num9z1"/>
    <w:rsid w:val="00E13800"/>
    <w:rPr>
      <w:rFonts w:ascii="Courier New" w:hAnsi="Courier New" w:cs="Courier New" w:hint="default"/>
    </w:rPr>
  </w:style>
  <w:style w:type="character" w:customStyle="1" w:styleId="WW8Num17z1">
    <w:name w:val="WW8Num17z1"/>
    <w:rsid w:val="00E13800"/>
    <w:rPr>
      <w:rFonts w:ascii="Courier New" w:hAnsi="Courier New" w:cs="Courier New" w:hint="default"/>
    </w:rPr>
  </w:style>
  <w:style w:type="character" w:customStyle="1" w:styleId="WW8Num17z2">
    <w:name w:val="WW8Num17z2"/>
    <w:rsid w:val="00E13800"/>
    <w:rPr>
      <w:rFonts w:ascii="Wingdings" w:hAnsi="Wingdings" w:hint="default"/>
    </w:rPr>
  </w:style>
  <w:style w:type="character" w:customStyle="1" w:styleId="WW8Num18z1">
    <w:name w:val="WW8Num18z1"/>
    <w:rsid w:val="00E13800"/>
    <w:rPr>
      <w:rFonts w:ascii="Courier New" w:hAnsi="Courier New" w:cs="Courier New" w:hint="default"/>
    </w:rPr>
  </w:style>
  <w:style w:type="character" w:customStyle="1" w:styleId="WW8Num18z2">
    <w:name w:val="WW8Num18z2"/>
    <w:rsid w:val="00E13800"/>
    <w:rPr>
      <w:rFonts w:ascii="Wingdings" w:hAnsi="Wingdings" w:hint="default"/>
    </w:rPr>
  </w:style>
  <w:style w:type="character" w:customStyle="1" w:styleId="WW8Num19z1">
    <w:name w:val="WW8Num19z1"/>
    <w:rsid w:val="00E13800"/>
    <w:rPr>
      <w:rFonts w:ascii="Courier New" w:hAnsi="Courier New" w:cs="Courier New" w:hint="default"/>
    </w:rPr>
  </w:style>
  <w:style w:type="character" w:customStyle="1" w:styleId="WW8Num19z2">
    <w:name w:val="WW8Num19z2"/>
    <w:rsid w:val="00E13800"/>
    <w:rPr>
      <w:rFonts w:ascii="Wingdings" w:hAnsi="Wingdings" w:hint="default"/>
    </w:rPr>
  </w:style>
  <w:style w:type="character" w:customStyle="1" w:styleId="WW8Num20z1">
    <w:name w:val="WW8Num20z1"/>
    <w:rsid w:val="00E13800"/>
    <w:rPr>
      <w:rFonts w:ascii="Courier New" w:hAnsi="Courier New" w:cs="Courier New" w:hint="default"/>
    </w:rPr>
  </w:style>
  <w:style w:type="character" w:customStyle="1" w:styleId="WW8Num20z2">
    <w:name w:val="WW8Num20z2"/>
    <w:rsid w:val="00E13800"/>
    <w:rPr>
      <w:rFonts w:ascii="Wingdings" w:hAnsi="Wingdings" w:hint="default"/>
    </w:rPr>
  </w:style>
  <w:style w:type="character" w:customStyle="1" w:styleId="WW8Num21z2">
    <w:name w:val="WW8Num21z2"/>
    <w:rsid w:val="00E13800"/>
    <w:rPr>
      <w:rFonts w:ascii="Wingdings" w:hAnsi="Wingdings" w:hint="default"/>
    </w:rPr>
  </w:style>
  <w:style w:type="character" w:customStyle="1" w:styleId="WW8Num24z0">
    <w:name w:val="WW8Num24z0"/>
    <w:rsid w:val="00E13800"/>
    <w:rPr>
      <w:rFonts w:ascii="Symbol" w:hAnsi="Symbol" w:hint="default"/>
    </w:rPr>
  </w:style>
  <w:style w:type="character" w:customStyle="1" w:styleId="WW8Num24z1">
    <w:name w:val="WW8Num24z1"/>
    <w:rsid w:val="00E13800"/>
    <w:rPr>
      <w:rFonts w:ascii="Courier New" w:hAnsi="Courier New" w:cs="Courier New" w:hint="default"/>
    </w:rPr>
  </w:style>
  <w:style w:type="character" w:customStyle="1" w:styleId="WW8Num24z2">
    <w:name w:val="WW8Num24z2"/>
    <w:rsid w:val="00E13800"/>
    <w:rPr>
      <w:rFonts w:ascii="Wingdings" w:hAnsi="Wingdings" w:hint="default"/>
    </w:rPr>
  </w:style>
  <w:style w:type="character" w:customStyle="1" w:styleId="WW8Num25z2">
    <w:name w:val="WW8Num25z2"/>
    <w:rsid w:val="00E13800"/>
    <w:rPr>
      <w:rFonts w:ascii="Wingdings" w:hAnsi="Wingdings" w:hint="default"/>
    </w:rPr>
  </w:style>
  <w:style w:type="character" w:customStyle="1" w:styleId="WW8Num26z2">
    <w:name w:val="WW8Num26z2"/>
    <w:rsid w:val="00E13800"/>
    <w:rPr>
      <w:rFonts w:ascii="Wingdings" w:hAnsi="Wingdings" w:hint="default"/>
    </w:rPr>
  </w:style>
  <w:style w:type="character" w:customStyle="1" w:styleId="WW8Num27z2">
    <w:name w:val="WW8Num27z2"/>
    <w:rsid w:val="00E13800"/>
    <w:rPr>
      <w:rFonts w:ascii="Wingdings" w:hAnsi="Wingdings" w:hint="default"/>
    </w:rPr>
  </w:style>
  <w:style w:type="character" w:customStyle="1" w:styleId="61">
    <w:name w:val="Основной шрифт абзаца6"/>
    <w:rsid w:val="00E13800"/>
  </w:style>
  <w:style w:type="character" w:customStyle="1" w:styleId="WW-Absatz-Standardschriftart111111111111111111">
    <w:name w:val="WW-Absatz-Standardschriftart111111111111111111"/>
    <w:rsid w:val="00E13800"/>
  </w:style>
  <w:style w:type="character" w:customStyle="1" w:styleId="WW8Num10z1">
    <w:name w:val="WW8Num10z1"/>
    <w:rsid w:val="00E13800"/>
    <w:rPr>
      <w:rFonts w:ascii="OpenSymbol" w:hAnsi="OpenSymbol" w:cs="OpenSymbol" w:hint="default"/>
    </w:rPr>
  </w:style>
  <w:style w:type="character" w:customStyle="1" w:styleId="WW8Num13z1">
    <w:name w:val="WW8Num13z1"/>
    <w:rsid w:val="00E13800"/>
    <w:rPr>
      <w:rFonts w:ascii="Courier New" w:hAnsi="Courier New" w:cs="Courier New" w:hint="default"/>
    </w:rPr>
  </w:style>
  <w:style w:type="character" w:customStyle="1" w:styleId="WW8Num13z2">
    <w:name w:val="WW8Num13z2"/>
    <w:rsid w:val="00E13800"/>
    <w:rPr>
      <w:rFonts w:ascii="Wingdings" w:hAnsi="Wingdings" w:hint="default"/>
    </w:rPr>
  </w:style>
  <w:style w:type="character" w:customStyle="1" w:styleId="WW8Num14z1">
    <w:name w:val="WW8Num14z1"/>
    <w:rsid w:val="00E13800"/>
    <w:rPr>
      <w:rFonts w:ascii="Courier New" w:hAnsi="Courier New" w:cs="Courier New" w:hint="default"/>
    </w:rPr>
  </w:style>
  <w:style w:type="character" w:customStyle="1" w:styleId="WW8Num14z2">
    <w:name w:val="WW8Num14z2"/>
    <w:rsid w:val="00E13800"/>
    <w:rPr>
      <w:rFonts w:ascii="Wingdings" w:hAnsi="Wingdings" w:hint="default"/>
    </w:rPr>
  </w:style>
  <w:style w:type="character" w:customStyle="1" w:styleId="WW8Num15z1">
    <w:name w:val="WW8Num15z1"/>
    <w:rsid w:val="00E13800"/>
    <w:rPr>
      <w:rFonts w:ascii="Courier New" w:hAnsi="Courier New" w:cs="Courier New" w:hint="default"/>
    </w:rPr>
  </w:style>
  <w:style w:type="character" w:customStyle="1" w:styleId="WW8Num15z2">
    <w:name w:val="WW8Num15z2"/>
    <w:rsid w:val="00E13800"/>
    <w:rPr>
      <w:rFonts w:ascii="Wingdings" w:hAnsi="Wingdings" w:hint="default"/>
    </w:rPr>
  </w:style>
  <w:style w:type="character" w:customStyle="1" w:styleId="WW8Num16z1">
    <w:name w:val="WW8Num16z1"/>
    <w:rsid w:val="00E13800"/>
    <w:rPr>
      <w:rFonts w:ascii="Courier New" w:hAnsi="Courier New" w:cs="Courier New" w:hint="default"/>
    </w:rPr>
  </w:style>
  <w:style w:type="character" w:customStyle="1" w:styleId="WW8Num16z2">
    <w:name w:val="WW8Num16z2"/>
    <w:rsid w:val="00E13800"/>
    <w:rPr>
      <w:rFonts w:ascii="Wingdings" w:hAnsi="Wingdings" w:hint="default"/>
    </w:rPr>
  </w:style>
  <w:style w:type="character" w:customStyle="1" w:styleId="51">
    <w:name w:val="Основной шрифт абзаца5"/>
    <w:rsid w:val="00E13800"/>
  </w:style>
  <w:style w:type="character" w:customStyle="1" w:styleId="WW8Num11z1">
    <w:name w:val="WW8Num11z1"/>
    <w:rsid w:val="00E13800"/>
    <w:rPr>
      <w:rFonts w:ascii="OpenSymbol" w:hAnsi="OpenSymbol" w:cs="OpenSymbol" w:hint="default"/>
    </w:rPr>
  </w:style>
  <w:style w:type="character" w:customStyle="1" w:styleId="WW-Absatz-Standardschriftart1111111111111111111">
    <w:name w:val="WW-Absatz-Standardschriftart1111111111111111111"/>
    <w:rsid w:val="00E13800"/>
  </w:style>
  <w:style w:type="character" w:customStyle="1" w:styleId="43">
    <w:name w:val="Основной шрифт абзаца4"/>
    <w:rsid w:val="00E13800"/>
  </w:style>
  <w:style w:type="character" w:customStyle="1" w:styleId="33">
    <w:name w:val="Основной шрифт абзаца3"/>
    <w:rsid w:val="00E13800"/>
  </w:style>
  <w:style w:type="character" w:customStyle="1" w:styleId="23">
    <w:name w:val="Основной шрифт абзаца2"/>
    <w:rsid w:val="00E13800"/>
  </w:style>
  <w:style w:type="character" w:customStyle="1" w:styleId="WW8Num2z1">
    <w:name w:val="WW8Num2z1"/>
    <w:rsid w:val="00E13800"/>
    <w:rPr>
      <w:rFonts w:ascii="Symbol" w:hAnsi="Symbol" w:hint="default"/>
    </w:rPr>
  </w:style>
  <w:style w:type="character" w:customStyle="1" w:styleId="WW8Num4z1">
    <w:name w:val="WW8Num4z1"/>
    <w:rsid w:val="00E13800"/>
    <w:rPr>
      <w:rFonts w:ascii="Courier New" w:hAnsi="Courier New" w:cs="Courier New" w:hint="default"/>
    </w:rPr>
  </w:style>
  <w:style w:type="character" w:customStyle="1" w:styleId="WW8Num5z1">
    <w:name w:val="WW8Num5z1"/>
    <w:rsid w:val="00E13800"/>
    <w:rPr>
      <w:rFonts w:ascii="Courier New" w:hAnsi="Courier New" w:cs="Courier New" w:hint="default"/>
    </w:rPr>
  </w:style>
  <w:style w:type="character" w:customStyle="1" w:styleId="WW8Num5z2">
    <w:name w:val="WW8Num5z2"/>
    <w:rsid w:val="00E13800"/>
    <w:rPr>
      <w:rFonts w:ascii="Wingdings" w:hAnsi="Wingdings" w:hint="default"/>
    </w:rPr>
  </w:style>
  <w:style w:type="character" w:customStyle="1" w:styleId="WW8Num6z1">
    <w:name w:val="WW8Num6z1"/>
    <w:rsid w:val="00E13800"/>
    <w:rPr>
      <w:rFonts w:ascii="Courier New" w:hAnsi="Courier New" w:cs="Courier New" w:hint="default"/>
    </w:rPr>
  </w:style>
  <w:style w:type="character" w:customStyle="1" w:styleId="WW8Num6z2">
    <w:name w:val="WW8Num6z2"/>
    <w:rsid w:val="00E13800"/>
    <w:rPr>
      <w:rFonts w:ascii="Wingdings" w:hAnsi="Wingdings" w:hint="default"/>
    </w:rPr>
  </w:style>
  <w:style w:type="character" w:customStyle="1" w:styleId="WW8Num7z2">
    <w:name w:val="WW8Num7z2"/>
    <w:rsid w:val="00E13800"/>
    <w:rPr>
      <w:rFonts w:ascii="Wingdings" w:hAnsi="Wingdings" w:hint="default"/>
    </w:rPr>
  </w:style>
  <w:style w:type="character" w:customStyle="1" w:styleId="WW8Num7z3">
    <w:name w:val="WW8Num7z3"/>
    <w:rsid w:val="00E13800"/>
    <w:rPr>
      <w:rFonts w:ascii="Symbol" w:hAnsi="Symbol" w:hint="default"/>
    </w:rPr>
  </w:style>
  <w:style w:type="character" w:customStyle="1" w:styleId="WW8Num8z2">
    <w:name w:val="WW8Num8z2"/>
    <w:rsid w:val="00E13800"/>
    <w:rPr>
      <w:rFonts w:ascii="Wingdings" w:hAnsi="Wingdings" w:hint="default"/>
    </w:rPr>
  </w:style>
  <w:style w:type="character" w:customStyle="1" w:styleId="WW8Num9z3">
    <w:name w:val="WW8Num9z3"/>
    <w:rsid w:val="00E13800"/>
    <w:rPr>
      <w:rFonts w:ascii="Symbol" w:hAnsi="Symbol" w:hint="default"/>
    </w:rPr>
  </w:style>
  <w:style w:type="character" w:customStyle="1" w:styleId="WW8Num10z2">
    <w:name w:val="WW8Num10z2"/>
    <w:rsid w:val="00E13800"/>
    <w:rPr>
      <w:rFonts w:ascii="Wingdings" w:hAnsi="Wingdings" w:hint="default"/>
    </w:rPr>
  </w:style>
  <w:style w:type="character" w:customStyle="1" w:styleId="WW8Num10z3">
    <w:name w:val="WW8Num10z3"/>
    <w:rsid w:val="00E13800"/>
    <w:rPr>
      <w:rFonts w:ascii="Symbol" w:hAnsi="Symbol" w:hint="default"/>
    </w:rPr>
  </w:style>
  <w:style w:type="character" w:customStyle="1" w:styleId="WW8Num10z4">
    <w:name w:val="WW8Num10z4"/>
    <w:rsid w:val="00E13800"/>
    <w:rPr>
      <w:rFonts w:ascii="Courier New" w:hAnsi="Courier New" w:cs="Courier New" w:hint="default"/>
    </w:rPr>
  </w:style>
  <w:style w:type="character" w:customStyle="1" w:styleId="WW8Num12z1">
    <w:name w:val="WW8Num12z1"/>
    <w:rsid w:val="00E13800"/>
    <w:rPr>
      <w:rFonts w:ascii="Courier New" w:hAnsi="Courier New" w:cs="Courier New" w:hint="default"/>
    </w:rPr>
  </w:style>
  <w:style w:type="character" w:customStyle="1" w:styleId="WW8Num12z3">
    <w:name w:val="WW8Num12z3"/>
    <w:rsid w:val="00E13800"/>
    <w:rPr>
      <w:rFonts w:ascii="Symbol" w:hAnsi="Symbol" w:hint="default"/>
    </w:rPr>
  </w:style>
  <w:style w:type="character" w:customStyle="1" w:styleId="WW8Num14z3">
    <w:name w:val="WW8Num14z3"/>
    <w:rsid w:val="00E13800"/>
    <w:rPr>
      <w:rFonts w:ascii="Symbol" w:hAnsi="Symbol" w:hint="default"/>
    </w:rPr>
  </w:style>
  <w:style w:type="character" w:customStyle="1" w:styleId="WW8Num15z3">
    <w:name w:val="WW8Num15z3"/>
    <w:rsid w:val="00E13800"/>
    <w:rPr>
      <w:rFonts w:ascii="Symbol" w:hAnsi="Symbol" w:hint="default"/>
    </w:rPr>
  </w:style>
  <w:style w:type="character" w:customStyle="1" w:styleId="WW8Num16z3">
    <w:name w:val="WW8Num16z3"/>
    <w:rsid w:val="00E13800"/>
    <w:rPr>
      <w:rFonts w:ascii="Symbol" w:hAnsi="Symbol" w:hint="default"/>
    </w:rPr>
  </w:style>
  <w:style w:type="character" w:customStyle="1" w:styleId="WW8Num21z3">
    <w:name w:val="WW8Num21z3"/>
    <w:rsid w:val="00E13800"/>
    <w:rPr>
      <w:rFonts w:ascii="Symbol" w:hAnsi="Symbol" w:hint="default"/>
    </w:rPr>
  </w:style>
  <w:style w:type="character" w:customStyle="1" w:styleId="WW8Num23z3">
    <w:name w:val="WW8Num23z3"/>
    <w:rsid w:val="00E13800"/>
    <w:rPr>
      <w:rFonts w:ascii="Symbol" w:hAnsi="Symbol" w:hint="default"/>
    </w:rPr>
  </w:style>
  <w:style w:type="character" w:customStyle="1" w:styleId="WW8Num28z0">
    <w:name w:val="WW8Num28z0"/>
    <w:rsid w:val="00E13800"/>
    <w:rPr>
      <w:rFonts w:ascii="Wingdings 2" w:hAnsi="Wingdings 2" w:hint="default"/>
      <w:color w:val="000000"/>
    </w:rPr>
  </w:style>
  <w:style w:type="character" w:customStyle="1" w:styleId="WW8Num28z1">
    <w:name w:val="WW8Num28z1"/>
    <w:rsid w:val="00E13800"/>
    <w:rPr>
      <w:rFonts w:ascii="Courier New" w:hAnsi="Courier New" w:cs="Courier New" w:hint="default"/>
    </w:rPr>
  </w:style>
  <w:style w:type="character" w:customStyle="1" w:styleId="WW8Num28z2">
    <w:name w:val="WW8Num28z2"/>
    <w:rsid w:val="00E13800"/>
    <w:rPr>
      <w:rFonts w:ascii="Wingdings" w:hAnsi="Wingdings" w:hint="default"/>
    </w:rPr>
  </w:style>
  <w:style w:type="character" w:customStyle="1" w:styleId="WW8Num28z3">
    <w:name w:val="WW8Num28z3"/>
    <w:rsid w:val="00E13800"/>
    <w:rPr>
      <w:rFonts w:ascii="Symbol" w:hAnsi="Symbol" w:hint="default"/>
    </w:rPr>
  </w:style>
  <w:style w:type="character" w:customStyle="1" w:styleId="WW8Num29z0">
    <w:name w:val="WW8Num29z0"/>
    <w:rsid w:val="00E13800"/>
    <w:rPr>
      <w:rFonts w:ascii="Wingdings" w:hAnsi="Wingdings" w:hint="default"/>
    </w:rPr>
  </w:style>
  <w:style w:type="character" w:customStyle="1" w:styleId="WW8Num29z1">
    <w:name w:val="WW8Num29z1"/>
    <w:rsid w:val="00E13800"/>
    <w:rPr>
      <w:rFonts w:ascii="Courier New" w:hAnsi="Courier New" w:cs="Courier New" w:hint="default"/>
    </w:rPr>
  </w:style>
  <w:style w:type="character" w:customStyle="1" w:styleId="WW8Num29z3">
    <w:name w:val="WW8Num29z3"/>
    <w:rsid w:val="00E13800"/>
    <w:rPr>
      <w:rFonts w:ascii="Symbol" w:hAnsi="Symbol" w:hint="default"/>
    </w:rPr>
  </w:style>
  <w:style w:type="character" w:customStyle="1" w:styleId="WW8Num30z0">
    <w:name w:val="WW8Num30z0"/>
    <w:rsid w:val="00E13800"/>
    <w:rPr>
      <w:rFonts w:ascii="Times New Roman" w:eastAsia="Times New Roman" w:hAnsi="Times New Roman" w:cs="Times New Roman" w:hint="default"/>
    </w:rPr>
  </w:style>
  <w:style w:type="character" w:customStyle="1" w:styleId="WW8Num31z0">
    <w:name w:val="WW8Num31z0"/>
    <w:rsid w:val="00E13800"/>
    <w:rPr>
      <w:i w:val="0"/>
      <w:iCs w:val="0"/>
      <w:sz w:val="24"/>
    </w:rPr>
  </w:style>
  <w:style w:type="character" w:customStyle="1" w:styleId="WW8Num31z1">
    <w:name w:val="WW8Num31z1"/>
    <w:rsid w:val="00E13800"/>
    <w:rPr>
      <w:rFonts w:ascii="Wingdings" w:hAnsi="Wingdings" w:hint="default"/>
      <w:i w:val="0"/>
      <w:iCs w:val="0"/>
      <w:sz w:val="24"/>
    </w:rPr>
  </w:style>
  <w:style w:type="character" w:customStyle="1" w:styleId="WW8Num32z0">
    <w:name w:val="WW8Num32z0"/>
    <w:rsid w:val="00E13800"/>
    <w:rPr>
      <w:rFonts w:ascii="Symbol" w:hAnsi="Symbol" w:hint="default"/>
    </w:rPr>
  </w:style>
  <w:style w:type="character" w:customStyle="1" w:styleId="WW8Num32z1">
    <w:name w:val="WW8Num32z1"/>
    <w:rsid w:val="00E13800"/>
    <w:rPr>
      <w:rFonts w:ascii="Courier New" w:hAnsi="Courier New" w:cs="Courier New" w:hint="default"/>
    </w:rPr>
  </w:style>
  <w:style w:type="character" w:customStyle="1" w:styleId="WW8Num32z2">
    <w:name w:val="WW8Num32z2"/>
    <w:rsid w:val="00E13800"/>
    <w:rPr>
      <w:rFonts w:ascii="Wingdings" w:hAnsi="Wingdings" w:hint="default"/>
    </w:rPr>
  </w:style>
  <w:style w:type="character" w:customStyle="1" w:styleId="WW8Num33z0">
    <w:name w:val="WW8Num33z0"/>
    <w:rsid w:val="00E13800"/>
    <w:rPr>
      <w:rFonts w:ascii="Symbol" w:hAnsi="Symbol" w:hint="default"/>
      <w:color w:val="000000"/>
    </w:rPr>
  </w:style>
  <w:style w:type="character" w:customStyle="1" w:styleId="WW8Num33z1">
    <w:name w:val="WW8Num33z1"/>
    <w:rsid w:val="00E13800"/>
    <w:rPr>
      <w:rFonts w:ascii="Courier New" w:hAnsi="Courier New" w:cs="Courier New" w:hint="default"/>
    </w:rPr>
  </w:style>
  <w:style w:type="character" w:customStyle="1" w:styleId="WW8Num33z2">
    <w:name w:val="WW8Num33z2"/>
    <w:rsid w:val="00E13800"/>
    <w:rPr>
      <w:rFonts w:ascii="Wingdings" w:hAnsi="Wingdings" w:hint="default"/>
    </w:rPr>
  </w:style>
  <w:style w:type="character" w:customStyle="1" w:styleId="WW8Num33z3">
    <w:name w:val="WW8Num33z3"/>
    <w:rsid w:val="00E13800"/>
    <w:rPr>
      <w:rFonts w:ascii="Symbol" w:hAnsi="Symbol" w:hint="default"/>
    </w:rPr>
  </w:style>
  <w:style w:type="character" w:customStyle="1" w:styleId="WW8Num35z0">
    <w:name w:val="WW8Num35z0"/>
    <w:rsid w:val="00E13800"/>
    <w:rPr>
      <w:rFonts w:ascii="Wingdings" w:hAnsi="Wingdings" w:hint="default"/>
    </w:rPr>
  </w:style>
  <w:style w:type="character" w:customStyle="1" w:styleId="WW8Num35z1">
    <w:name w:val="WW8Num35z1"/>
    <w:rsid w:val="00E13800"/>
    <w:rPr>
      <w:rFonts w:ascii="Courier New" w:hAnsi="Courier New" w:cs="Courier New" w:hint="default"/>
    </w:rPr>
  </w:style>
  <w:style w:type="character" w:customStyle="1" w:styleId="WW8Num35z3">
    <w:name w:val="WW8Num35z3"/>
    <w:rsid w:val="00E13800"/>
    <w:rPr>
      <w:rFonts w:ascii="Symbol" w:hAnsi="Symbol" w:hint="default"/>
    </w:rPr>
  </w:style>
  <w:style w:type="character" w:customStyle="1" w:styleId="WW8NumSt5z0">
    <w:name w:val="WW8NumSt5z0"/>
    <w:rsid w:val="00E13800"/>
    <w:rPr>
      <w:rFonts w:ascii="Symbol" w:hAnsi="Symbol" w:hint="default"/>
      <w:color w:val="000000"/>
    </w:rPr>
  </w:style>
  <w:style w:type="character" w:customStyle="1" w:styleId="14">
    <w:name w:val="Основной шрифт абзаца1"/>
    <w:rsid w:val="00E13800"/>
  </w:style>
  <w:style w:type="character" w:customStyle="1" w:styleId="af8">
    <w:name w:val="Символ сноски"/>
    <w:basedOn w:val="14"/>
    <w:rsid w:val="00E13800"/>
    <w:rPr>
      <w:vertAlign w:val="superscript"/>
    </w:rPr>
  </w:style>
  <w:style w:type="character" w:customStyle="1" w:styleId="af9">
    <w:name w:val="Символ нумерации"/>
    <w:rsid w:val="00E13800"/>
  </w:style>
  <w:style w:type="character" w:customStyle="1" w:styleId="afa">
    <w:name w:val="Маркеры списка"/>
    <w:rsid w:val="00E13800"/>
    <w:rPr>
      <w:rFonts w:ascii="OpenSymbol" w:eastAsia="OpenSymbol" w:hAnsi="OpenSymbol" w:cs="OpenSymbol" w:hint="default"/>
    </w:rPr>
  </w:style>
  <w:style w:type="paragraph" w:styleId="afb">
    <w:name w:val="Title"/>
    <w:basedOn w:val="a"/>
    <w:next w:val="a"/>
    <w:link w:val="afc"/>
    <w:qFormat/>
    <w:rsid w:val="00E138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E13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WW8Num1z0">
    <w:name w:val="WW8Num1z0"/>
    <w:rsid w:val="00E13800"/>
    <w:rPr>
      <w:rFonts w:ascii="WST_Engl" w:hAnsi="WST_Engl" w:cs="StarSymbol" w:hint="default"/>
      <w:sz w:val="18"/>
      <w:szCs w:val="18"/>
    </w:rPr>
  </w:style>
  <w:style w:type="character" w:customStyle="1" w:styleId="WW8Num1z1">
    <w:name w:val="WW8Num1z1"/>
    <w:rsid w:val="00E13800"/>
    <w:rPr>
      <w:rFonts w:ascii="Wingdings 2" w:hAnsi="Wingdings 2" w:cs="StarSymbol" w:hint="default"/>
      <w:sz w:val="18"/>
      <w:szCs w:val="18"/>
    </w:rPr>
  </w:style>
  <w:style w:type="character" w:customStyle="1" w:styleId="WW8Num1z2">
    <w:name w:val="WW8Num1z2"/>
    <w:rsid w:val="00E13800"/>
    <w:rPr>
      <w:rFonts w:ascii="StarSymbol" w:hAnsi="StarSymbol" w:cs="StarSymbol" w:hint="default"/>
      <w:sz w:val="18"/>
      <w:szCs w:val="18"/>
    </w:rPr>
  </w:style>
  <w:style w:type="character" w:customStyle="1" w:styleId="WW8Num1z3">
    <w:name w:val="WW8Num1z3"/>
    <w:rsid w:val="00E13800"/>
    <w:rPr>
      <w:rFonts w:ascii="Wingdings" w:hAnsi="Wingdings" w:cs="StarSymbol" w:hint="default"/>
      <w:sz w:val="18"/>
      <w:szCs w:val="18"/>
    </w:rPr>
  </w:style>
  <w:style w:type="character" w:customStyle="1" w:styleId="WW8Num2z2">
    <w:name w:val="WW8Num2z2"/>
    <w:rsid w:val="00E13800"/>
    <w:rPr>
      <w:rFonts w:ascii="StarSymbol" w:hAnsi="StarSymbol" w:hint="default"/>
    </w:rPr>
  </w:style>
  <w:style w:type="character" w:customStyle="1" w:styleId="WW8Num2z3">
    <w:name w:val="WW8Num2z3"/>
    <w:rsid w:val="00E13800"/>
    <w:rPr>
      <w:rFonts w:ascii="Wingdings" w:hAnsi="Wingdings" w:hint="default"/>
    </w:rPr>
  </w:style>
  <w:style w:type="character" w:customStyle="1" w:styleId="WW8Num5z3">
    <w:name w:val="WW8Num5z3"/>
    <w:rsid w:val="00E13800"/>
    <w:rPr>
      <w:rFonts w:ascii="Wingdings" w:hAnsi="Wingdings" w:hint="default"/>
    </w:rPr>
  </w:style>
  <w:style w:type="character" w:customStyle="1" w:styleId="WW8Num6z3">
    <w:name w:val="WW8Num6z3"/>
    <w:rsid w:val="00E13800"/>
    <w:rPr>
      <w:rFonts w:ascii="Wingdings" w:hAnsi="Wingdings" w:hint="default"/>
    </w:rPr>
  </w:style>
  <w:style w:type="character" w:customStyle="1" w:styleId="WW8Num19z3">
    <w:name w:val="WW8Num19z3"/>
    <w:rsid w:val="00E13800"/>
    <w:rPr>
      <w:rFonts w:ascii="Symbol" w:hAnsi="Symbol" w:cs="OpenSymbol" w:hint="default"/>
    </w:rPr>
  </w:style>
  <w:style w:type="character" w:customStyle="1" w:styleId="WW8Num22z2">
    <w:name w:val="WW8Num22z2"/>
    <w:rsid w:val="00E13800"/>
    <w:rPr>
      <w:rFonts w:ascii="Wingdings" w:hAnsi="Wingdings" w:hint="default"/>
    </w:rPr>
  </w:style>
  <w:style w:type="character" w:customStyle="1" w:styleId="WW8Num23z2">
    <w:name w:val="WW8Num23z2"/>
    <w:rsid w:val="00E13800"/>
    <w:rPr>
      <w:rFonts w:ascii="StarSymbol" w:hAnsi="StarSymbol" w:cs="StarSymbol" w:hint="default"/>
      <w:sz w:val="18"/>
      <w:szCs w:val="18"/>
    </w:rPr>
  </w:style>
  <w:style w:type="character" w:customStyle="1" w:styleId="WW8Num24z3">
    <w:name w:val="WW8Num24z3"/>
    <w:rsid w:val="00E13800"/>
    <w:rPr>
      <w:rFonts w:ascii="Wingdings" w:hAnsi="Wingdings" w:hint="default"/>
    </w:rPr>
  </w:style>
  <w:style w:type="character" w:customStyle="1" w:styleId="WW8Num29z2">
    <w:name w:val="WW8Num29z2"/>
    <w:rsid w:val="00E13800"/>
    <w:rPr>
      <w:rFonts w:ascii="Wingdings" w:hAnsi="Wingdings" w:hint="default"/>
    </w:rPr>
  </w:style>
  <w:style w:type="character" w:customStyle="1" w:styleId="WW8Num30z1">
    <w:name w:val="WW8Num30z1"/>
    <w:rsid w:val="00E13800"/>
    <w:rPr>
      <w:rFonts w:ascii="Courier New" w:hAnsi="Courier New" w:cs="Courier New" w:hint="default"/>
    </w:rPr>
  </w:style>
  <w:style w:type="character" w:customStyle="1" w:styleId="WW8Num30z2">
    <w:name w:val="WW8Num30z2"/>
    <w:rsid w:val="00E13800"/>
    <w:rPr>
      <w:rFonts w:ascii="Wingdings" w:hAnsi="Wingdings" w:hint="default"/>
    </w:rPr>
  </w:style>
  <w:style w:type="character" w:customStyle="1" w:styleId="WW8Num31z2">
    <w:name w:val="WW8Num31z2"/>
    <w:rsid w:val="00E13800"/>
    <w:rPr>
      <w:rFonts w:ascii="StarSymbol" w:hAnsi="StarSymbol" w:cs="StarSymbol" w:hint="default"/>
      <w:sz w:val="18"/>
      <w:szCs w:val="18"/>
    </w:rPr>
  </w:style>
  <w:style w:type="character" w:styleId="afd">
    <w:name w:val="Emphasis"/>
    <w:basedOn w:val="a0"/>
    <w:qFormat/>
    <w:rsid w:val="00E13800"/>
    <w:rPr>
      <w:i/>
      <w:iCs/>
    </w:rPr>
  </w:style>
  <w:style w:type="table" w:styleId="afe">
    <w:name w:val="Table Grid"/>
    <w:basedOn w:val="a1"/>
    <w:uiPriority w:val="59"/>
    <w:rsid w:val="00285C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0"/>
    <w:uiPriority w:val="22"/>
    <w:qFormat/>
    <w:rsid w:val="007F544A"/>
    <w:rPr>
      <w:b/>
      <w:bCs/>
    </w:rPr>
  </w:style>
  <w:style w:type="character" w:customStyle="1" w:styleId="c2">
    <w:name w:val="c2"/>
    <w:basedOn w:val="a0"/>
    <w:rsid w:val="007F544A"/>
  </w:style>
  <w:style w:type="character" w:customStyle="1" w:styleId="apple-converted-space">
    <w:name w:val="apple-converted-space"/>
    <w:basedOn w:val="a0"/>
    <w:rsid w:val="007F544A"/>
  </w:style>
  <w:style w:type="character" w:styleId="aff0">
    <w:name w:val="Hyperlink"/>
    <w:basedOn w:val="a0"/>
    <w:uiPriority w:val="99"/>
    <w:semiHidden/>
    <w:unhideWhenUsed/>
    <w:rsid w:val="007F544A"/>
    <w:rPr>
      <w:color w:val="0000FF"/>
      <w:u w:val="single"/>
    </w:rPr>
  </w:style>
  <w:style w:type="paragraph" w:customStyle="1" w:styleId="p3">
    <w:name w:val="p3"/>
    <w:basedOn w:val="a"/>
    <w:rsid w:val="007F37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7F37CC"/>
  </w:style>
  <w:style w:type="paragraph" w:customStyle="1" w:styleId="p4">
    <w:name w:val="p4"/>
    <w:basedOn w:val="a"/>
    <w:rsid w:val="007F37C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7F37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7F37CC"/>
  </w:style>
  <w:style w:type="paragraph" w:customStyle="1" w:styleId="p5">
    <w:name w:val="p5"/>
    <w:basedOn w:val="a"/>
    <w:rsid w:val="007F37C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7F37C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pandia.ru/text/category/professionalmznaya_deyatelmznostmz/&amp;sa=D&amp;ust=1476049687938000&amp;usg=AFQjCNEPRIB2ZIZNi9l5qPDcrnkxYlrhw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DCDE-B7F8-4A03-B3EA-EC710CC3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38</Pages>
  <Words>8029</Words>
  <Characters>45766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2016-05-18T10:12:00Z</dcterms:created>
  <dcterms:modified xsi:type="dcterms:W3CDTF">2017-06-30T07:40:00Z</dcterms:modified>
</cp:coreProperties>
</file>