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94" w:rsidRPr="00E534D4" w:rsidRDefault="00E534D4" w:rsidP="00E534D4">
      <w:pPr>
        <w:tabs>
          <w:tab w:val="left" w:pos="5552"/>
          <w:tab w:val="center" w:pos="7285"/>
        </w:tabs>
        <w:spacing w:before="100" w:beforeAutospacing="1"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4D4">
        <w:rPr>
          <w:rFonts w:ascii="Times New Roman" w:hAnsi="Times New Roman" w:cs="Times New Roman"/>
          <w:b/>
          <w:bCs/>
          <w:sz w:val="28"/>
          <w:szCs w:val="28"/>
        </w:rPr>
        <w:t xml:space="preserve">СП «ДЕТСКИЙ САД </w:t>
      </w:r>
      <w:r w:rsidR="00086C94" w:rsidRPr="00E534D4">
        <w:rPr>
          <w:rFonts w:ascii="Times New Roman" w:hAnsi="Times New Roman" w:cs="Times New Roman"/>
          <w:b/>
          <w:bCs/>
          <w:sz w:val="28"/>
          <w:szCs w:val="28"/>
        </w:rPr>
        <w:t>ЛУЧИКИ»</w:t>
      </w:r>
    </w:p>
    <w:p w:rsidR="00086C94" w:rsidRPr="00E534D4" w:rsidRDefault="00086C94" w:rsidP="0008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4D4">
        <w:rPr>
          <w:rFonts w:ascii="Times New Roman" w:hAnsi="Times New Roman" w:cs="Times New Roman"/>
          <w:b/>
          <w:bCs/>
          <w:sz w:val="28"/>
          <w:szCs w:val="28"/>
        </w:rPr>
        <w:t xml:space="preserve"> ГБОУ СОШ №7 города Похвистнево</w:t>
      </w:r>
    </w:p>
    <w:p w:rsidR="00086C94" w:rsidRPr="00E534D4" w:rsidRDefault="00E534D4" w:rsidP="00086C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6C94" w:rsidRPr="00E534D4">
        <w:rPr>
          <w:rFonts w:ascii="Times New Roman" w:hAnsi="Times New Roman" w:cs="Times New Roman"/>
          <w:sz w:val="28"/>
          <w:szCs w:val="28"/>
        </w:rPr>
        <w:t>труктурное подразделение «Детский сад Лучики» ГБОУ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C94" w:rsidRPr="00E534D4">
        <w:rPr>
          <w:rFonts w:ascii="Times New Roman" w:hAnsi="Times New Roman" w:cs="Times New Roman"/>
          <w:sz w:val="28"/>
          <w:szCs w:val="28"/>
        </w:rPr>
        <w:t xml:space="preserve">№7 </w:t>
      </w:r>
      <w:r>
        <w:rPr>
          <w:rFonts w:ascii="Times New Roman" w:hAnsi="Times New Roman" w:cs="Times New Roman"/>
          <w:sz w:val="28"/>
          <w:szCs w:val="28"/>
        </w:rPr>
        <w:t xml:space="preserve">города Похвистнево </w:t>
      </w:r>
      <w:r w:rsidR="00086C94" w:rsidRPr="00E534D4">
        <w:rPr>
          <w:rFonts w:ascii="Times New Roman" w:hAnsi="Times New Roman" w:cs="Times New Roman"/>
          <w:sz w:val="28"/>
          <w:szCs w:val="28"/>
        </w:rPr>
        <w:t>функционирует с 01 января 2012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C37FF">
        <w:rPr>
          <w:rFonts w:ascii="Times New Roman" w:hAnsi="Times New Roman" w:cs="Times New Roman"/>
          <w:sz w:val="28"/>
          <w:szCs w:val="28"/>
        </w:rPr>
        <w:t>ода. Проектная наполняемость 80</w:t>
      </w:r>
      <w:r w:rsidR="00086C94" w:rsidRPr="00E534D4">
        <w:rPr>
          <w:rFonts w:ascii="Times New Roman" w:hAnsi="Times New Roman" w:cs="Times New Roman"/>
          <w:sz w:val="28"/>
          <w:szCs w:val="28"/>
        </w:rPr>
        <w:t xml:space="preserve"> детей, списочный состав в 2015-2016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C94" w:rsidRPr="00E534D4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4C37FF">
        <w:rPr>
          <w:rFonts w:ascii="Times New Roman" w:hAnsi="Times New Roman" w:cs="Times New Roman"/>
          <w:sz w:val="28"/>
          <w:szCs w:val="28"/>
        </w:rPr>
        <w:t>составило 109</w:t>
      </w:r>
      <w:r w:rsidR="00086C94" w:rsidRPr="00E534D4">
        <w:rPr>
          <w:rFonts w:ascii="Times New Roman" w:hAnsi="Times New Roman" w:cs="Times New Roman"/>
          <w:sz w:val="28"/>
          <w:szCs w:val="28"/>
        </w:rPr>
        <w:t xml:space="preserve">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7FF">
        <w:rPr>
          <w:rFonts w:ascii="Times New Roman" w:hAnsi="Times New Roman" w:cs="Times New Roman"/>
          <w:sz w:val="28"/>
          <w:szCs w:val="28"/>
        </w:rPr>
        <w:t>это на 1</w:t>
      </w:r>
      <w:r w:rsidR="00086C94" w:rsidRPr="00E534D4">
        <w:rPr>
          <w:rFonts w:ascii="Times New Roman" w:hAnsi="Times New Roman" w:cs="Times New Roman"/>
          <w:sz w:val="28"/>
          <w:szCs w:val="28"/>
        </w:rPr>
        <w:t xml:space="preserve"> ребенка больше, чем в 2014-2015 учебном году</w:t>
      </w:r>
      <w:proofErr w:type="gramStart"/>
      <w:r w:rsidR="00086C94" w:rsidRPr="00E534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6C94" w:rsidRPr="00E534D4" w:rsidRDefault="00086C94" w:rsidP="00086C94">
      <w:pPr>
        <w:jc w:val="both"/>
        <w:rPr>
          <w:rFonts w:ascii="Times New Roman" w:hAnsi="Times New Roman" w:cs="Times New Roman"/>
          <w:sz w:val="28"/>
          <w:szCs w:val="28"/>
        </w:rPr>
      </w:pPr>
      <w:r w:rsidRPr="00E534D4">
        <w:rPr>
          <w:rFonts w:ascii="Times New Roman" w:hAnsi="Times New Roman" w:cs="Times New Roman"/>
          <w:bCs/>
          <w:sz w:val="28"/>
          <w:szCs w:val="28"/>
        </w:rPr>
        <w:t xml:space="preserve">Режим работы СП </w:t>
      </w:r>
      <w:r w:rsidRPr="00E534D4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E534D4">
        <w:rPr>
          <w:rFonts w:ascii="Times New Roman" w:hAnsi="Times New Roman" w:cs="Times New Roman"/>
          <w:bCs/>
          <w:sz w:val="28"/>
          <w:szCs w:val="28"/>
        </w:rPr>
        <w:t xml:space="preserve">Лучики» не изменился –  с 7.30 до 18.00, имеется дежурная группа. </w:t>
      </w:r>
      <w:r w:rsidRPr="00E534D4">
        <w:rPr>
          <w:rFonts w:ascii="Times New Roman" w:hAnsi="Times New Roman" w:cs="Times New Roman"/>
          <w:sz w:val="28"/>
          <w:szCs w:val="28"/>
        </w:rPr>
        <w:t>Выходные дни – суббота и воскресенье. Группы функционируют в режиме 5-дневной рабочей недели.</w:t>
      </w:r>
    </w:p>
    <w:p w:rsidR="00086C94" w:rsidRPr="00E534D4" w:rsidRDefault="00E534D4" w:rsidP="0008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 «Детский сад Лучики» функционируют</w:t>
      </w:r>
      <w:r w:rsidR="00086C94" w:rsidRPr="00E534D4">
        <w:rPr>
          <w:rFonts w:ascii="Times New Roman" w:hAnsi="Times New Roman" w:cs="Times New Roman"/>
          <w:sz w:val="28"/>
          <w:szCs w:val="28"/>
        </w:rPr>
        <w:t xml:space="preserve"> 5групп:</w:t>
      </w:r>
    </w:p>
    <w:p w:rsidR="00086C94" w:rsidRPr="00E534D4" w:rsidRDefault="00086C94" w:rsidP="0008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D4">
        <w:rPr>
          <w:rFonts w:ascii="Times New Roman" w:hAnsi="Times New Roman" w:cs="Times New Roman"/>
          <w:sz w:val="28"/>
          <w:szCs w:val="28"/>
        </w:rPr>
        <w:t xml:space="preserve">- 3 группы  </w:t>
      </w:r>
      <w:proofErr w:type="spellStart"/>
      <w:r w:rsidRPr="00E534D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534D4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4C37FF">
        <w:rPr>
          <w:rFonts w:ascii="Times New Roman" w:hAnsi="Times New Roman" w:cs="Times New Roman"/>
          <w:sz w:val="28"/>
          <w:szCs w:val="28"/>
        </w:rPr>
        <w:t>ности дошкольного возраста (от 1</w:t>
      </w:r>
      <w:r w:rsidRPr="00E534D4">
        <w:rPr>
          <w:rFonts w:ascii="Times New Roman" w:hAnsi="Times New Roman" w:cs="Times New Roman"/>
          <w:sz w:val="28"/>
          <w:szCs w:val="28"/>
        </w:rPr>
        <w:t>-х до 7 лет)</w:t>
      </w:r>
    </w:p>
    <w:p w:rsidR="00086C94" w:rsidRPr="00E534D4" w:rsidRDefault="00086C94" w:rsidP="0008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D4">
        <w:rPr>
          <w:rFonts w:ascii="Times New Roman" w:hAnsi="Times New Roman" w:cs="Times New Roman"/>
          <w:sz w:val="28"/>
          <w:szCs w:val="28"/>
        </w:rPr>
        <w:t>- 2  группы компенсирующей  направленности  для  детей в возрасте (от 5-х до 7лет).</w:t>
      </w:r>
    </w:p>
    <w:p w:rsidR="00086C94" w:rsidRPr="00E534D4" w:rsidRDefault="00086C94" w:rsidP="00086C9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34D4">
        <w:rPr>
          <w:rFonts w:ascii="Times New Roman" w:hAnsi="Times New Roman" w:cs="Times New Roman"/>
          <w:sz w:val="28"/>
          <w:szCs w:val="28"/>
        </w:rPr>
        <w:t xml:space="preserve">       Количественный состав педагогических работников </w:t>
      </w:r>
      <w:r w:rsidR="004C37FF">
        <w:rPr>
          <w:rFonts w:ascii="Times New Roman" w:hAnsi="Times New Roman" w:cs="Times New Roman"/>
          <w:sz w:val="28"/>
          <w:szCs w:val="28"/>
        </w:rPr>
        <w:t>не</w:t>
      </w:r>
      <w:r w:rsidRPr="00E534D4">
        <w:rPr>
          <w:rFonts w:ascii="Times New Roman" w:hAnsi="Times New Roman" w:cs="Times New Roman"/>
          <w:sz w:val="28"/>
          <w:szCs w:val="28"/>
        </w:rPr>
        <w:t xml:space="preserve"> изменился в сравнении  с </w:t>
      </w:r>
      <w:r w:rsidR="004C37FF">
        <w:rPr>
          <w:rFonts w:ascii="Times New Roman" w:hAnsi="Times New Roman" w:cs="Times New Roman"/>
          <w:sz w:val="28"/>
          <w:szCs w:val="28"/>
        </w:rPr>
        <w:t xml:space="preserve">предыдущим годом и составляет 13 человек. </w:t>
      </w:r>
      <w:r w:rsidR="00C67416" w:rsidRPr="00E534D4">
        <w:rPr>
          <w:rFonts w:ascii="Times New Roman" w:hAnsi="Times New Roman" w:cs="Times New Roman"/>
          <w:sz w:val="28"/>
          <w:szCs w:val="28"/>
        </w:rPr>
        <w:t>Один  воспитатель успешно прошел</w:t>
      </w:r>
      <w:r w:rsidRPr="00E534D4">
        <w:rPr>
          <w:rFonts w:ascii="Times New Roman" w:hAnsi="Times New Roman" w:cs="Times New Roman"/>
          <w:sz w:val="28"/>
          <w:szCs w:val="28"/>
        </w:rPr>
        <w:t xml:space="preserve"> аттестацию на</w:t>
      </w:r>
      <w:r w:rsidR="00C67416" w:rsidRPr="00E534D4">
        <w:rPr>
          <w:rFonts w:ascii="Times New Roman" w:hAnsi="Times New Roman" w:cs="Times New Roman"/>
          <w:sz w:val="28"/>
          <w:szCs w:val="28"/>
        </w:rPr>
        <w:t xml:space="preserve"> высш</w:t>
      </w:r>
      <w:r w:rsidR="00E534D4">
        <w:rPr>
          <w:rFonts w:ascii="Times New Roman" w:hAnsi="Times New Roman" w:cs="Times New Roman"/>
          <w:sz w:val="28"/>
          <w:szCs w:val="28"/>
        </w:rPr>
        <w:t xml:space="preserve">ую категорию, </w:t>
      </w:r>
      <w:r w:rsidR="004C37FF">
        <w:rPr>
          <w:rFonts w:ascii="Times New Roman" w:hAnsi="Times New Roman" w:cs="Times New Roman"/>
          <w:sz w:val="28"/>
          <w:szCs w:val="28"/>
        </w:rPr>
        <w:t>1</w:t>
      </w:r>
      <w:r w:rsidR="00E534D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C37FF">
        <w:rPr>
          <w:rFonts w:ascii="Times New Roman" w:hAnsi="Times New Roman" w:cs="Times New Roman"/>
          <w:sz w:val="28"/>
          <w:szCs w:val="28"/>
        </w:rPr>
        <w:t xml:space="preserve"> прошел аттестацию на первую </w:t>
      </w:r>
      <w:proofErr w:type="spellStart"/>
      <w:r w:rsidR="004C37FF">
        <w:rPr>
          <w:rFonts w:ascii="Times New Roman" w:hAnsi="Times New Roman" w:cs="Times New Roman"/>
          <w:sz w:val="28"/>
          <w:szCs w:val="28"/>
        </w:rPr>
        <w:t>квалификацтонную</w:t>
      </w:r>
      <w:proofErr w:type="spellEnd"/>
      <w:r w:rsidR="004C37FF">
        <w:rPr>
          <w:rFonts w:ascii="Times New Roman" w:hAnsi="Times New Roman" w:cs="Times New Roman"/>
          <w:sz w:val="28"/>
          <w:szCs w:val="28"/>
        </w:rPr>
        <w:t xml:space="preserve"> категории. </w:t>
      </w:r>
      <w:r w:rsidRPr="00E534D4">
        <w:rPr>
          <w:rFonts w:ascii="Times New Roman" w:hAnsi="Times New Roman" w:cs="Times New Roman"/>
          <w:sz w:val="28"/>
          <w:szCs w:val="28"/>
        </w:rPr>
        <w:t>Педагогический коллектив ориентирован на обеспечение фи</w:t>
      </w:r>
      <w:r w:rsidR="00C67416" w:rsidRPr="00E534D4">
        <w:rPr>
          <w:rFonts w:ascii="Times New Roman" w:hAnsi="Times New Roman" w:cs="Times New Roman"/>
          <w:sz w:val="28"/>
          <w:szCs w:val="28"/>
        </w:rPr>
        <w:t>зического, социально-коммуникативного</w:t>
      </w:r>
      <w:r w:rsidRPr="00E534D4">
        <w:rPr>
          <w:rFonts w:ascii="Times New Roman" w:hAnsi="Times New Roman" w:cs="Times New Roman"/>
          <w:sz w:val="28"/>
          <w:szCs w:val="28"/>
        </w:rPr>
        <w:t>, познавательно</w:t>
      </w:r>
      <w:r w:rsidR="00C67416" w:rsidRPr="00E534D4">
        <w:rPr>
          <w:rFonts w:ascii="Times New Roman" w:hAnsi="Times New Roman" w:cs="Times New Roman"/>
          <w:sz w:val="28"/>
          <w:szCs w:val="28"/>
        </w:rPr>
        <w:t xml:space="preserve">, </w:t>
      </w:r>
      <w:r w:rsidRPr="00E534D4">
        <w:rPr>
          <w:rFonts w:ascii="Times New Roman" w:hAnsi="Times New Roman" w:cs="Times New Roman"/>
          <w:sz w:val="28"/>
          <w:szCs w:val="28"/>
        </w:rPr>
        <w:t>речевого, художественно-эстетического развития детей дошкольного возраста путем создания педагогической системы максимально благоприятной для каждого ребенка.</w:t>
      </w:r>
    </w:p>
    <w:p w:rsidR="00086C94" w:rsidRPr="00E534D4" w:rsidRDefault="00086C94" w:rsidP="00086C9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34D4">
        <w:rPr>
          <w:rFonts w:ascii="Times New Roman" w:hAnsi="Times New Roman" w:cs="Times New Roman"/>
          <w:bCs/>
          <w:iCs/>
          <w:sz w:val="28"/>
          <w:szCs w:val="28"/>
        </w:rPr>
        <w:t>Учебно-воспитательный процесс в учебном году был направлен на реализацию Основной общеобразовательной программы дошкольного образования  в соответствии с ФГОС.</w:t>
      </w:r>
    </w:p>
    <w:p w:rsidR="00086C94" w:rsidRPr="00E534D4" w:rsidRDefault="00086C94" w:rsidP="0008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D4">
        <w:rPr>
          <w:rFonts w:ascii="Times New Roman" w:hAnsi="Times New Roman" w:cs="Times New Roman"/>
          <w:bCs/>
          <w:iCs/>
          <w:sz w:val="28"/>
          <w:szCs w:val="28"/>
        </w:rPr>
        <w:t>Анализ  результатов мониторинга показал положительную  динамику на конец  учебного года.</w:t>
      </w:r>
    </w:p>
    <w:tbl>
      <w:tblPr>
        <w:tblW w:w="9640" w:type="dxa"/>
        <w:tblInd w:w="-176" w:type="dxa"/>
        <w:tblLayout w:type="fixed"/>
        <w:tblLook w:val="04A0"/>
      </w:tblPr>
      <w:tblGrid>
        <w:gridCol w:w="5103"/>
        <w:gridCol w:w="1844"/>
        <w:gridCol w:w="1560"/>
        <w:gridCol w:w="1133"/>
      </w:tblGrid>
      <w:tr w:rsidR="00086C94" w:rsidRPr="00E534D4" w:rsidTr="007237B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086C94" w:rsidRPr="00E534D4" w:rsidTr="007237B7">
        <w:trPr>
          <w:trHeight w:val="25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На 25%</w:t>
            </w:r>
          </w:p>
        </w:tc>
      </w:tr>
      <w:tr w:rsidR="00086C94" w:rsidRPr="00E534D4" w:rsidTr="007237B7">
        <w:trPr>
          <w:trHeight w:val="24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E534D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86C94" w:rsidRPr="00E534D4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086C94" w:rsidRPr="00E534D4" w:rsidTr="007237B7">
        <w:trPr>
          <w:trHeight w:val="25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На 20%</w:t>
            </w:r>
          </w:p>
        </w:tc>
      </w:tr>
      <w:tr w:rsidR="00086C94" w:rsidRPr="00E534D4" w:rsidTr="007237B7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Средняя логопедическая группа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На 14%</w:t>
            </w:r>
          </w:p>
        </w:tc>
      </w:tr>
      <w:tr w:rsidR="00086C94" w:rsidRPr="00E534D4" w:rsidTr="007237B7">
        <w:trPr>
          <w:trHeight w:val="24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Подготовительная логопедическая группа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hAnsi="Times New Roman" w:cs="Times New Roman"/>
                <w:sz w:val="24"/>
                <w:szCs w:val="24"/>
              </w:rPr>
              <w:t>На 14%</w:t>
            </w:r>
          </w:p>
        </w:tc>
      </w:tr>
    </w:tbl>
    <w:p w:rsidR="00086C94" w:rsidRPr="00E534D4" w:rsidRDefault="00086C94" w:rsidP="00086C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86C94" w:rsidRPr="00E534D4" w:rsidRDefault="00086C94" w:rsidP="00086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hAnsi="Times New Roman" w:cs="Times New Roman"/>
          <w:sz w:val="28"/>
          <w:szCs w:val="28"/>
        </w:rPr>
        <w:t>ВЫ</w:t>
      </w:r>
      <w:r w:rsidR="00C67416" w:rsidRPr="00E534D4">
        <w:rPr>
          <w:rFonts w:ascii="Times New Roman" w:hAnsi="Times New Roman" w:cs="Times New Roman"/>
          <w:sz w:val="28"/>
          <w:szCs w:val="28"/>
        </w:rPr>
        <w:t>ВОД:  Уровень освоения детьми «</w:t>
      </w:r>
      <w:r w:rsidRPr="00E534D4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</w:t>
      </w:r>
      <w:r w:rsidR="004C37FF">
        <w:rPr>
          <w:rFonts w:ascii="Times New Roman" w:hAnsi="Times New Roman" w:cs="Times New Roman"/>
          <w:sz w:val="28"/>
          <w:szCs w:val="28"/>
        </w:rPr>
        <w:t>программы дошкольного образования СП «Детский сад Лучики» ГБОУ СОШ №7 города Похвистнево»</w:t>
      </w:r>
      <w:r w:rsidRPr="00E534D4">
        <w:rPr>
          <w:rFonts w:ascii="Times New Roman" w:hAnsi="Times New Roman" w:cs="Times New Roman"/>
          <w:sz w:val="28"/>
          <w:szCs w:val="28"/>
        </w:rPr>
        <w:t xml:space="preserve"> по образова</w:t>
      </w:r>
      <w:r w:rsidR="00C67416" w:rsidRPr="00E534D4">
        <w:rPr>
          <w:rFonts w:ascii="Times New Roman" w:hAnsi="Times New Roman" w:cs="Times New Roman"/>
          <w:sz w:val="28"/>
          <w:szCs w:val="28"/>
        </w:rPr>
        <w:t xml:space="preserve">тельным областям  </w:t>
      </w:r>
      <w:proofErr w:type="gramStart"/>
      <w:r w:rsidR="00C67416" w:rsidRPr="00E534D4">
        <w:rPr>
          <w:rFonts w:ascii="Times New Roman" w:hAnsi="Times New Roman" w:cs="Times New Roman"/>
          <w:sz w:val="28"/>
          <w:szCs w:val="28"/>
        </w:rPr>
        <w:t>на  конец</w:t>
      </w:r>
      <w:proofErr w:type="gramEnd"/>
      <w:r w:rsidR="00C67416" w:rsidRPr="00E534D4">
        <w:rPr>
          <w:rFonts w:ascii="Times New Roman" w:hAnsi="Times New Roman" w:cs="Times New Roman"/>
          <w:sz w:val="28"/>
          <w:szCs w:val="28"/>
        </w:rPr>
        <w:t xml:space="preserve"> 2015-2016</w:t>
      </w:r>
      <w:r w:rsidRPr="00E53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4D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534D4">
        <w:rPr>
          <w:rFonts w:ascii="Times New Roman" w:hAnsi="Times New Roman" w:cs="Times New Roman"/>
          <w:sz w:val="28"/>
          <w:szCs w:val="28"/>
        </w:rPr>
        <w:t>. года составляет 94 % , что соответствует оптимальному уровню,  в том числе на высоком уровне  52%. Результаты за два года стабильные.</w:t>
      </w:r>
    </w:p>
    <w:p w:rsidR="00086C94" w:rsidRPr="00E534D4" w:rsidRDefault="00C67416" w:rsidP="0008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В 2015-2016</w:t>
      </w:r>
      <w:r w:rsidR="00086C94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коррекционной работой было охвачено </w:t>
      </w: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 w:rsidR="00C96EE8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086C94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компен</w:t>
      </w:r>
      <w:r w:rsidR="000520F6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сирующих групп, что составило 28</w:t>
      </w:r>
      <w:r w:rsidR="00086C94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% от всего количества детей, посещаю</w:t>
      </w:r>
      <w:r w:rsidR="000520F6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щих ГБОУ СОШ №7</w:t>
      </w:r>
      <w:r w:rsidR="002D6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Похвистнево </w:t>
      </w:r>
      <w:r w:rsidR="000520F6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C96EE8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</w:t>
      </w:r>
      <w:r w:rsidR="000520F6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6C94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Лучики». По заключениям «Центра ди</w:t>
      </w:r>
      <w:r w:rsidR="000520F6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агностики и консультирования» 11 </w:t>
      </w:r>
      <w:r w:rsidR="00086C94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воспитанников на начало года</w:t>
      </w:r>
      <w:r w:rsidR="000520F6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="002D6BD7">
        <w:rPr>
          <w:rFonts w:ascii="Times New Roman" w:eastAsia="Times New Roman" w:hAnsi="Times New Roman" w:cs="Times New Roman"/>
          <w:color w:val="000000"/>
          <w:sz w:val="28"/>
          <w:szCs w:val="28"/>
        </w:rPr>
        <w:t>ели двойной диагноз – СДВГ</w:t>
      </w:r>
      <w:r w:rsidR="000520F6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6C94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ЗПР остальные ОНР </w:t>
      </w:r>
      <w:r w:rsidR="000520F6" w:rsidRPr="00E534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0520F6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-III уровень</w:t>
      </w:r>
      <w:r w:rsidR="002D6B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6C94" w:rsidRPr="00E534D4" w:rsidRDefault="00086C94" w:rsidP="00E534D4">
      <w:pPr>
        <w:shd w:val="clear" w:color="auto" w:fill="FFFFFF"/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этих заключений в начале учебного года были разработаны и утверждены индивидуальные программы развития для детей с заключениями </w:t>
      </w:r>
      <w:r w:rsidR="002D6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СДВГ, </w:t>
      </w: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ОНР и ЗПР. В разработке этих программ работали учитель-логопед, педагог-психолог и воспитатели</w:t>
      </w:r>
      <w:r w:rsidR="004C3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логопедических групп</w:t>
      </w: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начале учебного года с 1-го сентября по 15 сентября был проведен плановый мониторинг по методике О. И. </w:t>
      </w:r>
      <w:proofErr w:type="spellStart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«Речевая карта для обследования ребенка дошкольного возраста» – СПб: Издательский Дом «Литера», 2013.-32с: ил.- Серия «В помощь логопеду»</w:t>
      </w:r>
    </w:p>
    <w:p w:rsidR="00086C94" w:rsidRPr="00E534D4" w:rsidRDefault="00086C94" w:rsidP="00086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C94" w:rsidRPr="00E534D4" w:rsidRDefault="00086C94" w:rsidP="00086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C94" w:rsidRPr="00E534D4" w:rsidRDefault="00086C94" w:rsidP="00086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ЦИФРОВОЙ ОТЧЕТ</w:t>
      </w:r>
    </w:p>
    <w:p w:rsidR="00086C94" w:rsidRPr="00E534D4" w:rsidRDefault="00086C94" w:rsidP="00086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подготовительной группы компенсирующей направленности</w:t>
      </w:r>
    </w:p>
    <w:p w:rsidR="00086C94" w:rsidRPr="00E534D4" w:rsidRDefault="002D6BD7" w:rsidP="002D6BD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ГБОУ СОШ №7 города Похвистнево СП «Детский сад </w:t>
      </w:r>
      <w:r w:rsidR="00086C94" w:rsidRPr="00E5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ики» по состоянию на 31 мая 2016</w:t>
      </w:r>
      <w:r w:rsidR="00086C94" w:rsidRPr="00E5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6C94" w:rsidRPr="00E53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</w:p>
    <w:tbl>
      <w:tblPr>
        <w:tblW w:w="10080" w:type="dxa"/>
        <w:tblInd w:w="-269" w:type="dxa"/>
        <w:tblLayout w:type="fixed"/>
        <w:tblLook w:val="04A0"/>
      </w:tblPr>
      <w:tblGrid>
        <w:gridCol w:w="401"/>
        <w:gridCol w:w="2026"/>
        <w:gridCol w:w="2552"/>
        <w:gridCol w:w="683"/>
        <w:gridCol w:w="606"/>
        <w:gridCol w:w="828"/>
        <w:gridCol w:w="455"/>
        <w:gridCol w:w="828"/>
        <w:gridCol w:w="1120"/>
        <w:gridCol w:w="581"/>
      </w:tblGrid>
      <w:tr w:rsidR="00086C94" w:rsidRPr="00E534D4" w:rsidTr="007237B7">
        <w:trPr>
          <w:trHeight w:val="369"/>
        </w:trPr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C94" w:rsidRPr="00E534D4" w:rsidRDefault="00086C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заключениям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Состояние интеллекта</w:t>
            </w:r>
          </w:p>
        </w:tc>
      </w:tr>
      <w:tr w:rsidR="00086C94" w:rsidRPr="00E534D4" w:rsidTr="007237B7">
        <w:trPr>
          <w:trHeight w:val="369"/>
        </w:trPr>
        <w:tc>
          <w:tcPr>
            <w:tcW w:w="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94" w:rsidRPr="00E534D4" w:rsidRDefault="00086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94" w:rsidRPr="00E534D4" w:rsidRDefault="00086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94" w:rsidRPr="00E534D4" w:rsidRDefault="00086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ОНР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ФФНР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Заикание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ЗПР</w:t>
            </w:r>
          </w:p>
        </w:tc>
      </w:tr>
      <w:tr w:rsidR="00086C94" w:rsidRPr="00E534D4" w:rsidTr="007237B7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зачисленных на начало года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20F6"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5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5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5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6C94" w:rsidRPr="00E534D4" w:rsidTr="007237B7">
        <w:trPr>
          <w:trHeight w:val="274"/>
        </w:trPr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086C94" w:rsidRPr="00E534D4" w:rsidRDefault="0008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выпущенных</w:t>
            </w:r>
          </w:p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20F6"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5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20F6"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5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6C94" w:rsidRPr="00E534D4" w:rsidTr="007237B7">
        <w:trPr>
          <w:trHeight w:val="274"/>
        </w:trPr>
        <w:tc>
          <w:tcPr>
            <w:tcW w:w="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94" w:rsidRPr="00E534D4" w:rsidRDefault="00086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94" w:rsidRPr="00E534D4" w:rsidRDefault="00086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хорошей речью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520F6" w:rsidP="00052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5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5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86C94" w:rsidRPr="00E534D4" w:rsidTr="007237B7">
        <w:trPr>
          <w:trHeight w:val="274"/>
        </w:trPr>
        <w:tc>
          <w:tcPr>
            <w:tcW w:w="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94" w:rsidRPr="00E534D4" w:rsidRDefault="00086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94" w:rsidRPr="00E534D4" w:rsidRDefault="00086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5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52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C94" w:rsidRPr="00E534D4" w:rsidTr="007237B7">
        <w:trPr>
          <w:trHeight w:val="274"/>
        </w:trPr>
        <w:tc>
          <w:tcPr>
            <w:tcW w:w="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94" w:rsidRPr="00E534D4" w:rsidRDefault="00086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94" w:rsidRPr="00E534D4" w:rsidRDefault="00086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значительных улучшений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86C94" w:rsidRPr="00E534D4" w:rsidTr="007237B7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оставшихся для продолжения обучения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 w:rsidP="00052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86C94" w:rsidRPr="00E534D4" w:rsidTr="007237B7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выбывших из группы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86C94" w:rsidRPr="00E534D4" w:rsidTr="007237B7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прибывших в группу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86C94" w:rsidRPr="00E534D4" w:rsidTr="007237B7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выявленных детей с нарушением речи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086C94" w:rsidRPr="00E534D4" w:rsidRDefault="00086C94" w:rsidP="0008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5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Результаты на выходе положительные, дети подготовительной логопе</w:t>
      </w:r>
      <w:r w:rsidR="00C96EE8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дической группы (в количестве 15</w:t>
      </w: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детей) уходят в школу с хорошей речью.</w:t>
      </w:r>
    </w:p>
    <w:p w:rsidR="00086C94" w:rsidRPr="00E534D4" w:rsidRDefault="00086C94" w:rsidP="0008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из первостепенных задач нашего детского сада является органическое сочетание </w:t>
      </w:r>
      <w:proofErr w:type="spellStart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воспитательно-образвательного</w:t>
      </w:r>
      <w:proofErr w:type="spellEnd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с сохранением и укреплением здоровья детей. Работа ведется в соответствии с «Программой </w:t>
      </w:r>
      <w:r w:rsidR="002D6BD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(2012-2015г), программой «</w:t>
      </w:r>
      <w:proofErr w:type="spellStart"/>
      <w:r w:rsidR="002D6BD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Здравушка</w:t>
      </w:r>
      <w:proofErr w:type="spellEnd"/>
      <w:r w:rsidR="002D6BD7">
        <w:rPr>
          <w:rFonts w:ascii="Times New Roman" w:eastAsia="Times New Roman" w:hAnsi="Times New Roman" w:cs="Times New Roman"/>
          <w:color w:val="000000"/>
          <w:sz w:val="28"/>
          <w:szCs w:val="28"/>
        </w:rPr>
        <w:t>»(2016-2018 г)</w:t>
      </w: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направлениями в работе медицин</w:t>
      </w:r>
      <w:r w:rsidR="00C96EE8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службы детского сада в 2015-2016</w:t>
      </w: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уч.г. являлись:</w:t>
      </w:r>
    </w:p>
    <w:p w:rsidR="00086C94" w:rsidRPr="00E534D4" w:rsidRDefault="00086C94" w:rsidP="0008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физкультурно-оздоровительная работа;</w:t>
      </w:r>
    </w:p>
    <w:p w:rsidR="00086C94" w:rsidRPr="00E534D4" w:rsidRDefault="00086C94" w:rsidP="0008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-профилактическая;</w:t>
      </w:r>
    </w:p>
    <w:p w:rsidR="00086C94" w:rsidRPr="00E534D4" w:rsidRDefault="00086C94" w:rsidP="0008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просветительская.</w:t>
      </w:r>
    </w:p>
    <w:p w:rsidR="00086C94" w:rsidRPr="00E534D4" w:rsidRDefault="00C96EE8" w:rsidP="0008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Доминирующими задачами на 2015-2016</w:t>
      </w:r>
      <w:r w:rsidR="00086C94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6C94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уч.г</w:t>
      </w:r>
      <w:proofErr w:type="spellEnd"/>
      <w:r w:rsidR="00086C94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. были определены</w:t>
      </w:r>
    </w:p>
    <w:p w:rsidR="00086C94" w:rsidRPr="00E534D4" w:rsidRDefault="00086C94" w:rsidP="0008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снизить число пропусков по болезни на один день в сравнении </w:t>
      </w:r>
      <w:proofErr w:type="gramStart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предыдущем</w:t>
      </w:r>
      <w:proofErr w:type="gramEnd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годом;</w:t>
      </w:r>
    </w:p>
    <w:p w:rsidR="00086C94" w:rsidRPr="00E534D4" w:rsidRDefault="00086C94" w:rsidP="0008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-повысить посещаемость детей в среднем на 10%</w:t>
      </w:r>
    </w:p>
    <w:p w:rsidR="00086C94" w:rsidRPr="00E534D4" w:rsidRDefault="00086C94" w:rsidP="0008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за 9месяцев показал.</w:t>
      </w:r>
    </w:p>
    <w:p w:rsidR="00086C94" w:rsidRPr="00E534D4" w:rsidRDefault="00086C94" w:rsidP="0008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осмотра:</w:t>
      </w:r>
    </w:p>
    <w:tbl>
      <w:tblPr>
        <w:tblW w:w="9796" w:type="dxa"/>
        <w:tblLayout w:type="fixed"/>
        <w:tblLook w:val="04A0"/>
      </w:tblPr>
      <w:tblGrid>
        <w:gridCol w:w="3701"/>
        <w:gridCol w:w="3120"/>
        <w:gridCol w:w="2975"/>
      </w:tblGrid>
      <w:tr w:rsidR="00086C94" w:rsidRPr="00E534D4" w:rsidTr="007237B7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086C94"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  <w:r w:rsidR="00086C94"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C96EE8" w:rsidRPr="00E534D4" w:rsidTr="007237B7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96EE8" w:rsidRPr="00E534D4" w:rsidTr="007237B7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96EE8" w:rsidRPr="00E534D4" w:rsidTr="007237B7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6EE8" w:rsidRPr="00E534D4" w:rsidTr="007237B7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EE8" w:rsidRPr="00E534D4" w:rsidRDefault="00C96EE8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</w:tbl>
    <w:p w:rsidR="00086C94" w:rsidRPr="00E534D4" w:rsidRDefault="00086C94" w:rsidP="0008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Количество детей 1 группы здоровья увеличилось на 2 человека, что составило 65 %</w:t>
      </w:r>
      <w:proofErr w:type="gramStart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086C94" w:rsidRPr="00E534D4" w:rsidRDefault="00086C94" w:rsidP="0008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детей 2 </w:t>
      </w:r>
      <w:r w:rsidR="00C96EE8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 здоровья уменьшилось на </w:t>
      </w: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EE8"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что составило 35%. Дети с 3-ей группой здоровья отсутствуют.</w:t>
      </w:r>
    </w:p>
    <w:p w:rsidR="00086C94" w:rsidRPr="00E534D4" w:rsidRDefault="00086C94" w:rsidP="00086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C94" w:rsidRPr="00E534D4" w:rsidRDefault="00086C94" w:rsidP="00086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ВЫЯВЛЕНО ПОТОЛОГИЙ:</w:t>
      </w:r>
    </w:p>
    <w:tbl>
      <w:tblPr>
        <w:tblW w:w="9654" w:type="dxa"/>
        <w:tblLayout w:type="fixed"/>
        <w:tblLook w:val="04A0"/>
      </w:tblPr>
      <w:tblGrid>
        <w:gridCol w:w="3154"/>
        <w:gridCol w:w="3665"/>
        <w:gridCol w:w="2835"/>
      </w:tblGrid>
      <w:tr w:rsidR="00086C94" w:rsidRPr="00E534D4" w:rsidTr="007237B7"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 w:rsidP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2015-2016</w:t>
            </w:r>
            <w:r w:rsidR="00086C94"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6C94"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086C94"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2014-2015 </w:t>
            </w:r>
            <w:proofErr w:type="spellStart"/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</w:tr>
      <w:tr w:rsidR="00086C94" w:rsidRPr="00E534D4" w:rsidTr="007237B7"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86C94" w:rsidRPr="00E534D4" w:rsidTr="007237B7"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ОКУЛИСТ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86C94" w:rsidRPr="00E534D4" w:rsidTr="007237B7"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РЕЧИ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86C94" w:rsidRPr="00E534D4" w:rsidTr="007237B7"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ОСАНКИ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C96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6C94" w:rsidRPr="00E534D4" w:rsidTr="007237B7"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ПЛОСКОСТОПИЕ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6C94" w:rsidRPr="00E534D4" w:rsidRDefault="00086C9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35457" w:rsidRPr="00E534D4" w:rsidRDefault="00535457">
      <w:pPr>
        <w:rPr>
          <w:rFonts w:ascii="Times New Roman" w:hAnsi="Times New Roman" w:cs="Times New Roman"/>
          <w:sz w:val="28"/>
          <w:szCs w:val="28"/>
        </w:rPr>
      </w:pPr>
    </w:p>
    <w:p w:rsidR="0078490C" w:rsidRPr="00E534D4" w:rsidRDefault="0078490C" w:rsidP="00784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 А Л И </w:t>
      </w:r>
      <w:proofErr w:type="gramStart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</w:p>
    <w:p w:rsidR="0078490C" w:rsidRPr="00E534D4" w:rsidRDefault="0078490C" w:rsidP="00784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ЗАБОЛЕВАЕМОСТИ И ПОСЕЩАЕМОСТИ ДЕТЕЙ В ДОУ</w:t>
      </w:r>
    </w:p>
    <w:p w:rsidR="0078490C" w:rsidRPr="00E534D4" w:rsidRDefault="0078490C" w:rsidP="00784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ЗА 9 МЕСЯЦЕВ 2015-2016 УЧЕБНЫЙ ГОД</w:t>
      </w:r>
    </w:p>
    <w:tbl>
      <w:tblPr>
        <w:tblW w:w="9654" w:type="dxa"/>
        <w:tblLayout w:type="fixed"/>
        <w:tblLook w:val="04A0"/>
      </w:tblPr>
      <w:tblGrid>
        <w:gridCol w:w="534"/>
        <w:gridCol w:w="6282"/>
        <w:gridCol w:w="1700"/>
        <w:gridCol w:w="1138"/>
      </w:tblGrid>
      <w:tr w:rsidR="0078490C" w:rsidRPr="00E534D4" w:rsidTr="007237B7">
        <w:trPr>
          <w:trHeight w:val="225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Дошкольный возраст</w:t>
            </w:r>
          </w:p>
        </w:tc>
      </w:tr>
      <w:tr w:rsidR="0078490C" w:rsidRPr="00E534D4" w:rsidTr="007237B7">
        <w:trPr>
          <w:trHeight w:val="314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90C" w:rsidRPr="00E534D4" w:rsidRDefault="0078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490C" w:rsidRPr="00E534D4" w:rsidRDefault="0078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2015-2016 </w:t>
            </w:r>
            <w:proofErr w:type="spellStart"/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</w:t>
            </w:r>
            <w:proofErr w:type="gramStart"/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.г</w:t>
            </w:r>
            <w:proofErr w:type="gramEnd"/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 w:rsidP="0072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2014-2015</w:t>
            </w:r>
          </w:p>
          <w:p w:rsidR="0078490C" w:rsidRPr="00E534D4" w:rsidRDefault="0078490C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78490C" w:rsidRPr="00E534D4" w:rsidTr="007237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Списочный состав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4C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8490C" w:rsidRPr="00E534D4" w:rsidTr="007237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пропусков по болезни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</w:tr>
      <w:tr w:rsidR="0078490C" w:rsidRPr="00E534D4" w:rsidTr="007237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пропусков на одного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4C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8490C" w:rsidRPr="00E534D4" w:rsidTr="007237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продолжительность одного заболевания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78490C" w:rsidRPr="00E534D4" w:rsidTr="007237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случаев заболевания на одного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78490C" w:rsidRPr="00E534D4" w:rsidTr="007237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случаев на одного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78490C" w:rsidRPr="00E534D4" w:rsidTr="007237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ЧБД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90C" w:rsidRPr="00E534D4" w:rsidRDefault="0078490C" w:rsidP="00721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8490C" w:rsidRPr="00E534D4" w:rsidRDefault="0078490C" w:rsidP="002D6BD7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случаев заболеваемости на 1000 со</w:t>
      </w:r>
      <w:r w:rsidR="002D6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ставило –302 случаев (в 2015 г -307), </w:t>
      </w: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свидетельствует о положительной динамике.</w:t>
      </w:r>
    </w:p>
    <w:p w:rsidR="0078490C" w:rsidRPr="00E534D4" w:rsidRDefault="0078490C" w:rsidP="00784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дней пропущено по болезни одним ребенком составило 2,9 дня (в 2015 -3,1 дня</w:t>
      </w:r>
      <w:proofErr w:type="gramStart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)э</w:t>
      </w:r>
      <w:proofErr w:type="gramEnd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то ниже среднего показателя по детским садам городского округа Похвистнево.</w:t>
      </w:r>
    </w:p>
    <w:p w:rsidR="0078490C" w:rsidRPr="00E534D4" w:rsidRDefault="0078490C" w:rsidP="00784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Индекс здоровья по году составил 22,6% (норма от 15%-40%).,что соответствует нормативу.</w:t>
      </w:r>
    </w:p>
    <w:p w:rsidR="0078490C" w:rsidRPr="00E534D4" w:rsidRDefault="0078490C" w:rsidP="00784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Обобщенный показатель здоровья – 66,4% (в 2014-64,5%),что соответствует хорошему результату.</w:t>
      </w:r>
    </w:p>
    <w:p w:rsidR="0078490C" w:rsidRPr="00E534D4" w:rsidRDefault="0078490C" w:rsidP="00784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оздоровления ЧТБ составило 50,0% (в 2014 -25,1%). По итогам медосмотра часто болеющих детей нет.</w:t>
      </w:r>
    </w:p>
    <w:p w:rsidR="0078490C" w:rsidRPr="00E534D4" w:rsidRDefault="0078490C" w:rsidP="0078490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ВЫВОД: Процент заболеваемости остался на том же </w:t>
      </w:r>
      <w:proofErr w:type="gramStart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proofErr w:type="gramEnd"/>
      <w:r w:rsidRPr="00E53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 стабильно низкий, а посещаемость увеличился на 8%.</w:t>
      </w:r>
    </w:p>
    <w:p w:rsidR="0078490C" w:rsidRPr="00E534D4" w:rsidRDefault="0078490C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D4">
        <w:rPr>
          <w:rFonts w:ascii="Times New Roman" w:hAnsi="Times New Roman" w:cs="Times New Roman"/>
          <w:sz w:val="28"/>
          <w:szCs w:val="28"/>
        </w:rPr>
        <w:t>Инфраструктура  детского сада  не изменилась: общая площадь помещений для  организации образовательного процесса  на одного ребенка  составляет 2,5 кв.м.  Имеются веранды для прогулок, количество их  в этом году увеличилось на одну и составляет четыре, между тем есть необходимость в строительстве еще одной веранды для младшей группы.</w:t>
      </w:r>
    </w:p>
    <w:p w:rsidR="0078490C" w:rsidRPr="00E534D4" w:rsidRDefault="0078490C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D4">
        <w:rPr>
          <w:rFonts w:ascii="Times New Roman" w:hAnsi="Times New Roman" w:cs="Times New Roman"/>
          <w:sz w:val="28"/>
          <w:szCs w:val="28"/>
        </w:rPr>
        <w:t>Состояние материальной базы для осуществления воспитательно-образовательного и коррекционного процесса с детьми в СП «Детский сад Лучики» позволяет реализовывать поставленные задачи. Имеется достаточное количество материально-технических пособий и оборудования для работы с дошкольниками. Дидактические средства и оборудование способствуют всестороннему развитию детей:</w:t>
      </w:r>
    </w:p>
    <w:p w:rsidR="0078490C" w:rsidRPr="00E534D4" w:rsidRDefault="0078490C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D4">
        <w:rPr>
          <w:rFonts w:ascii="Times New Roman" w:hAnsi="Times New Roman" w:cs="Times New Roman"/>
          <w:sz w:val="28"/>
          <w:szCs w:val="28"/>
        </w:rPr>
        <w:t>Выводы о деятельности  СП «Детский сад Лучики»  и перспективы его развития</w:t>
      </w:r>
      <w:r w:rsidRPr="00E534D4">
        <w:rPr>
          <w:rFonts w:ascii="Times New Roman" w:hAnsi="Times New Roman" w:cs="Times New Roman"/>
          <w:b/>
          <w:sz w:val="28"/>
          <w:szCs w:val="28"/>
        </w:rPr>
        <w:t>.</w:t>
      </w:r>
    </w:p>
    <w:p w:rsidR="0078490C" w:rsidRDefault="0078490C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D4">
        <w:rPr>
          <w:rFonts w:ascii="Times New Roman" w:hAnsi="Times New Roman" w:cs="Times New Roman"/>
          <w:sz w:val="28"/>
          <w:szCs w:val="28"/>
        </w:rPr>
        <w:t xml:space="preserve">        Сопоставление данных выше изложенных факторов позволяет сделать вывод о наличии достаточных предпосылок успешной реализации системы дошкольного образования: социального взаимодействия, здоровье сбережения,  так как   носят развивающий характер. Общая степень готовности образовательной системы  к реализации стратегии детского сада может быть охарактеризована как достаточная. Превалирует на сегодняшний день ясное понимание коллективом смысла и необходимости решения проблемы эффективного содействия актуализации, развития и формирования у дошкольников системы ключевых компетентностей (реализация знаний, умений, навыков в жизненных ситуациях).</w:t>
      </w:r>
    </w:p>
    <w:p w:rsidR="002D6BD7" w:rsidRDefault="002D6BD7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Pr="0072175E" w:rsidRDefault="0072175E" w:rsidP="00E43AED">
      <w:pPr>
        <w:pStyle w:val="1"/>
        <w:jc w:val="left"/>
        <w:rPr>
          <w:szCs w:val="28"/>
        </w:rPr>
      </w:pPr>
      <w:r w:rsidRPr="0072175E">
        <w:rPr>
          <w:szCs w:val="28"/>
        </w:rPr>
        <w:t xml:space="preserve"> Результаты </w:t>
      </w:r>
      <w:proofErr w:type="spellStart"/>
      <w:r w:rsidRPr="0072175E">
        <w:rPr>
          <w:szCs w:val="28"/>
        </w:rPr>
        <w:t>самообследования</w:t>
      </w:r>
      <w:proofErr w:type="spellEnd"/>
      <w:r w:rsidRPr="0072175E">
        <w:rPr>
          <w:szCs w:val="28"/>
        </w:rPr>
        <w:t xml:space="preserve"> дошкольной образовательной организации   СП «Детский сад Лучики»  ГБОУ СОШ №7 города Похвистнево</w:t>
      </w:r>
    </w:p>
    <w:p w:rsidR="0072175E" w:rsidRPr="0072175E" w:rsidRDefault="0072175E" w:rsidP="00E43A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1"/>
        <w:gridCol w:w="5502"/>
        <w:gridCol w:w="992"/>
        <w:gridCol w:w="1418"/>
        <w:gridCol w:w="1417"/>
      </w:tblGrid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Значение (за отчетный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(за период, предшествующий </w:t>
            </w:r>
            <w:proofErr w:type="gramStart"/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72175E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72175E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</w:t>
            </w:r>
            <w:r w:rsidRPr="00721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услуги: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37/34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37/34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37/34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37/34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3873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6/42</w:t>
            </w:r>
          </w:p>
        </w:tc>
      </w:tr>
      <w:tr w:rsidR="00387334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34" w:rsidRPr="0072175E" w:rsidRDefault="00387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34" w:rsidRPr="0072175E" w:rsidRDefault="00387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34" w:rsidRPr="0072175E" w:rsidRDefault="00387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34" w:rsidRPr="0072175E" w:rsidRDefault="00387334" w:rsidP="0085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34" w:rsidRPr="0072175E" w:rsidRDefault="00387334" w:rsidP="0085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6/42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7/54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175E" w:rsidRPr="007217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 w:rsidP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4/31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3/31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5/38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  <w:r w:rsidR="00387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4/30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28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387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12/92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28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28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10/76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  <w:r w:rsidR="00287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28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14/108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175E" w:rsidRPr="0072175E" w:rsidTr="0072175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5E" w:rsidRPr="0072175E" w:rsidRDefault="0072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2175E" w:rsidRPr="0072175E" w:rsidRDefault="0072175E" w:rsidP="0072175E">
      <w:pPr>
        <w:jc w:val="both"/>
        <w:rPr>
          <w:rFonts w:ascii="Times New Roman" w:hAnsi="Times New Roman" w:cs="Times New Roman"/>
          <w:sz w:val="24"/>
          <w:szCs w:val="24"/>
        </w:rPr>
      </w:pPr>
      <w:r w:rsidRPr="0072175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2175E" w:rsidRPr="0072175E" w:rsidRDefault="0072175E" w:rsidP="00721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AED" w:rsidRDefault="00E43AED" w:rsidP="00721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руководителя</w:t>
      </w:r>
      <w:r w:rsidR="00857DAE">
        <w:rPr>
          <w:rFonts w:ascii="Times New Roman" w:hAnsi="Times New Roman" w:cs="Times New Roman"/>
          <w:sz w:val="24"/>
          <w:szCs w:val="24"/>
        </w:rPr>
        <w:t xml:space="preserve"> СП «Детский сад  </w:t>
      </w:r>
      <w:r w:rsidR="0072175E" w:rsidRPr="0072175E">
        <w:rPr>
          <w:rFonts w:ascii="Times New Roman" w:hAnsi="Times New Roman" w:cs="Times New Roman"/>
          <w:sz w:val="24"/>
          <w:szCs w:val="24"/>
        </w:rPr>
        <w:t xml:space="preserve">Лучики»             </w:t>
      </w:r>
      <w:r w:rsidR="00857DA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2175E" w:rsidRPr="0072175E" w:rsidRDefault="0072175E" w:rsidP="00721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5E">
        <w:rPr>
          <w:rFonts w:ascii="Times New Roman" w:hAnsi="Times New Roman" w:cs="Times New Roman"/>
          <w:sz w:val="24"/>
          <w:szCs w:val="24"/>
        </w:rPr>
        <w:tab/>
      </w:r>
      <w:r w:rsidR="00E43AED">
        <w:rPr>
          <w:rFonts w:ascii="Times New Roman" w:hAnsi="Times New Roman" w:cs="Times New Roman"/>
          <w:sz w:val="24"/>
          <w:szCs w:val="24"/>
        </w:rPr>
        <w:t>ГБОУ СОШ № 7 города Похвистнево</w:t>
      </w:r>
      <w:r w:rsidRPr="0072175E">
        <w:rPr>
          <w:rFonts w:ascii="Times New Roman" w:hAnsi="Times New Roman" w:cs="Times New Roman"/>
          <w:sz w:val="24"/>
          <w:szCs w:val="24"/>
        </w:rPr>
        <w:tab/>
      </w:r>
      <w:r w:rsidRPr="0072175E">
        <w:rPr>
          <w:rFonts w:ascii="Times New Roman" w:hAnsi="Times New Roman" w:cs="Times New Roman"/>
          <w:sz w:val="24"/>
          <w:szCs w:val="24"/>
        </w:rPr>
        <w:tab/>
      </w:r>
      <w:r w:rsidRPr="0072175E">
        <w:rPr>
          <w:rFonts w:ascii="Times New Roman" w:hAnsi="Times New Roman" w:cs="Times New Roman"/>
          <w:sz w:val="24"/>
          <w:szCs w:val="24"/>
        </w:rPr>
        <w:tab/>
      </w:r>
      <w:r w:rsidR="00E43AED">
        <w:rPr>
          <w:rFonts w:ascii="Times New Roman" w:hAnsi="Times New Roman" w:cs="Times New Roman"/>
          <w:sz w:val="24"/>
          <w:szCs w:val="24"/>
        </w:rPr>
        <w:t xml:space="preserve">                     Н.В. Хрусталева</w:t>
      </w:r>
    </w:p>
    <w:p w:rsidR="0072175E" w:rsidRP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5E" w:rsidRP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5E" w:rsidRP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E" w:rsidRPr="00E534D4" w:rsidRDefault="0072175E" w:rsidP="0078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175E" w:rsidRPr="00E534D4" w:rsidSect="007237B7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−"/>
      <w:lvlJc w:val="left"/>
      <w:pPr>
        <w:tabs>
          <w:tab w:val="num" w:pos="720"/>
        </w:tabs>
        <w:ind w:left="0" w:firstLine="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C94"/>
    <w:rsid w:val="000520F6"/>
    <w:rsid w:val="00086C94"/>
    <w:rsid w:val="001D372A"/>
    <w:rsid w:val="00287835"/>
    <w:rsid w:val="002D6BD7"/>
    <w:rsid w:val="00387334"/>
    <w:rsid w:val="004C37FF"/>
    <w:rsid w:val="00507A79"/>
    <w:rsid w:val="00535457"/>
    <w:rsid w:val="00653BA2"/>
    <w:rsid w:val="00660F8D"/>
    <w:rsid w:val="0072175E"/>
    <w:rsid w:val="007237B7"/>
    <w:rsid w:val="0078490C"/>
    <w:rsid w:val="00857DAE"/>
    <w:rsid w:val="008A3F50"/>
    <w:rsid w:val="008E1F63"/>
    <w:rsid w:val="00915EC2"/>
    <w:rsid w:val="009775C1"/>
    <w:rsid w:val="00C67416"/>
    <w:rsid w:val="00C96EE8"/>
    <w:rsid w:val="00D87CD2"/>
    <w:rsid w:val="00E43AED"/>
    <w:rsid w:val="00E5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79"/>
  </w:style>
  <w:style w:type="paragraph" w:styleId="1">
    <w:name w:val="heading 1"/>
    <w:basedOn w:val="a"/>
    <w:next w:val="a"/>
    <w:link w:val="10"/>
    <w:qFormat/>
    <w:rsid w:val="0072175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5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2016-09-14T08:56:00Z</cp:lastPrinted>
  <dcterms:created xsi:type="dcterms:W3CDTF">2016-09-14T06:39:00Z</dcterms:created>
  <dcterms:modified xsi:type="dcterms:W3CDTF">2016-09-14T10:16:00Z</dcterms:modified>
</cp:coreProperties>
</file>