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маршрут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родителей детей  </w:t>
      </w:r>
    </w:p>
    <w:p w:rsidR="00000000" w:rsidDel="00000000" w:rsidP="00000000" w:rsidRDefault="00000000" w:rsidRPr="00000000" w14:paraId="00000005">
      <w:pPr>
        <w:spacing w:line="331.2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среднего дошкольного возраста</w:t>
      </w:r>
    </w:p>
    <w:p w:rsidR="00000000" w:rsidDel="00000000" w:rsidP="00000000" w:rsidRDefault="00000000" w:rsidRPr="00000000" w14:paraId="00000006">
      <w:pPr>
        <w:spacing w:line="331.2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Кашина Е.А.</w:t>
      </w:r>
    </w:p>
    <w:p w:rsidR="00000000" w:rsidDel="00000000" w:rsidP="00000000" w:rsidRDefault="00000000" w:rsidRPr="00000000" w14:paraId="00000007">
      <w:pPr>
        <w:spacing w:line="331.2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“Мир насекомых”</w:t>
      </w:r>
    </w:p>
    <w:p w:rsidR="00000000" w:rsidDel="00000000" w:rsidP="00000000" w:rsidRDefault="00000000" w:rsidRPr="00000000" w14:paraId="00000008">
      <w:pPr>
        <w:spacing w:line="331.2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9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Насекомые привлекательны и удивительны, они малозаметны из-за своих крошечных размеров и разнообразны. Наши знания о них, к сожалению, очень и очень скудны, но их влияние на нашу жизнь огромно.</w:t>
      </w:r>
    </w:p>
    <w:p w:rsidR="00000000" w:rsidDel="00000000" w:rsidP="00000000" w:rsidRDefault="00000000" w:rsidRPr="00000000" w14:paraId="0000000A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 капле утренней росы искрится и переливается всеми красками огромное солнце, так и в любом крохотном жучке, в любой невзрачной букашке отражается богатство, красота и бесконечное разнообразие огромного мира насекомых. На каждого человека, живущего на земле, приходится более двухсот пятидесяти миллионов насекомых.</w:t>
      </w:r>
    </w:p>
    <w:p w:rsidR="00000000" w:rsidDel="00000000" w:rsidP="00000000" w:rsidRDefault="00000000" w:rsidRPr="00000000" w14:paraId="0000000B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Дошкольников, несомненно привлечет многочисленное царство насекомых. Как известно, дети могут долго рассматривать жуков, бабочек и гусениц. Они задают много вопросов и удивляются такому неповторимому поведению насекомых. Маленьких эрудитов интересует все, что ползет, летит и жужжит. А кто, как не родители помогут разобраться малышу в этом огромном мире маленьких насекомых.</w:t>
      </w:r>
    </w:p>
    <w:p w:rsidR="00000000" w:rsidDel="00000000" w:rsidP="00000000" w:rsidRDefault="00000000" w:rsidRPr="00000000" w14:paraId="0000000C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с помощью нашего маршрута, Вы сможете с легкостью посвятить Вашего ребенка в мир насекомых.</w:t>
      </w:r>
    </w:p>
    <w:p w:rsidR="00000000" w:rsidDel="00000000" w:rsidP="00000000" w:rsidRDefault="00000000" w:rsidRPr="00000000" w14:paraId="0000000D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1. Кто такие насекомые?</w:t>
      </w:r>
    </w:p>
    <w:p w:rsidR="00000000" w:rsidDel="00000000" w:rsidP="00000000" w:rsidRDefault="00000000" w:rsidRPr="00000000" w14:paraId="0000000F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Уважаемые родители, расскажите ребенку, что мир насекомых- это самый разнообразный и интересный мир на нашей Планете. Насекомые повсюду окружают нас. На каждого человека, живущего на земле, приходится более двухсот пятидесяти миллионов насекомых. Но что мы о них знаем?</w:t>
      </w:r>
    </w:p>
    <w:p w:rsidR="00000000" w:rsidDel="00000000" w:rsidP="00000000" w:rsidRDefault="00000000" w:rsidRPr="00000000" w14:paraId="00000010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Посмотрите вместе с ребенком видеофильм: 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8"/>
            <w:szCs w:val="28"/>
            <w:u w:val="single"/>
            <w:rtl w:val="0"/>
          </w:rPr>
          <w:t xml:space="preserve">https://www.youtube.com/watch?v=3TbGzT0P_aE</w:t>
        </w:r>
      </w:hyperlink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(5:00)</w:t>
      </w:r>
    </w:p>
    <w:p w:rsidR="00000000" w:rsidDel="00000000" w:rsidP="00000000" w:rsidRDefault="00000000" w:rsidRPr="00000000" w14:paraId="00000011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Побеседуйте с ребенком о насекомых. Задайте ему вопросы:</w:t>
      </w:r>
    </w:p>
    <w:p w:rsidR="00000000" w:rsidDel="00000000" w:rsidP="00000000" w:rsidRDefault="00000000" w:rsidRPr="00000000" w14:paraId="00000012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Каких насекомых он запомнил?</w:t>
      </w:r>
    </w:p>
    <w:p w:rsidR="00000000" w:rsidDel="00000000" w:rsidP="00000000" w:rsidRDefault="00000000" w:rsidRPr="00000000" w14:paraId="00000013">
      <w:pPr>
        <w:shd w:fill="ffffff" w:val="clear"/>
        <w:spacing w:line="288" w:lineRule="auto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       2. Как передвигаются насекомые?</w:t>
      </w:r>
    </w:p>
    <w:p w:rsidR="00000000" w:rsidDel="00000000" w:rsidP="00000000" w:rsidRDefault="00000000" w:rsidRPr="00000000" w14:paraId="00000014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Сколько лапок у насекомых?</w:t>
      </w:r>
    </w:p>
    <w:p w:rsidR="00000000" w:rsidDel="00000000" w:rsidP="00000000" w:rsidRDefault="00000000" w:rsidRPr="00000000" w14:paraId="00000015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Посмотрите фотографии насекомых сделанные в режиме макросъемки, почитайте интересную информацию.</w:t>
      </w:r>
    </w:p>
    <w:p w:rsidR="00000000" w:rsidDel="00000000" w:rsidP="00000000" w:rsidRDefault="00000000" w:rsidRPr="00000000" w14:paraId="00000016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color w:val="1c4587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"http://foto-zverey.ru/nasekomye.htm"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c4587"/>
          <w:sz w:val="28"/>
          <w:szCs w:val="28"/>
          <w:u w:val="single"/>
          <w:rtl w:val="0"/>
        </w:rPr>
        <w:t xml:space="preserve">Подробнее</w:t>
      </w:r>
    </w:p>
    <w:p w:rsidR="00000000" w:rsidDel="00000000" w:rsidP="00000000" w:rsidRDefault="00000000" w:rsidRPr="00000000" w14:paraId="00000017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Задание для обсуждения:</w:t>
      </w:r>
    </w:p>
    <w:p w:rsidR="00000000" w:rsidDel="00000000" w:rsidP="00000000" w:rsidRDefault="00000000" w:rsidRPr="00000000" w14:paraId="00000018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После просмотра, спросите ребенка, что его удивило больше всего? Что запомнилось?</w:t>
      </w:r>
    </w:p>
    <w:p w:rsidR="00000000" w:rsidDel="00000000" w:rsidP="00000000" w:rsidRDefault="00000000" w:rsidRPr="00000000" w14:paraId="00000019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"https://learnrussianweb.net/2012/01/%D0%B7%D0%B0%D0%B3%D0%B0%D0%B4%D0%BA%D0%B0-%D0%B8-%D1%80%D0%B5%D0%B1%D1%83%D1%81-%D0%BD%D0%B5%D0%B4%D0%B5%D0%BB%D0%B8-%D0%BD%D0%B0%D1%81%D0%B5%D0%BA%D0%BE%D0%BC%D1%8B%D0%B5-russian-riddle-of-the-wee.html"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8"/>
          <w:szCs w:val="28"/>
          <w:u w:val="single"/>
          <w:rtl w:val="0"/>
        </w:rPr>
        <w:t xml:space="preserve">А теперь, попробуйте отгадать загадки и ребусы</w:t>
      </w:r>
    </w:p>
    <w:p w:rsidR="00000000" w:rsidDel="00000000" w:rsidP="00000000" w:rsidRDefault="00000000" w:rsidRPr="00000000" w14:paraId="0000001A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Шаг 2. Где живут насекомые?</w:t>
      </w:r>
    </w:p>
    <w:p w:rsidR="00000000" w:rsidDel="00000000" w:rsidP="00000000" w:rsidRDefault="00000000" w:rsidRPr="00000000" w14:paraId="0000001D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сайте вы сможете узнать много интересного из жизни насекомых, например,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c4587"/>
            <w:sz w:val="28"/>
            <w:szCs w:val="28"/>
            <w:u w:val="single"/>
            <w:rtl w:val="0"/>
          </w:rPr>
          <w:t xml:space="preserve">где живут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насекомые?</w:t>
      </w:r>
    </w:p>
    <w:p w:rsidR="00000000" w:rsidDel="00000000" w:rsidP="00000000" w:rsidRDefault="00000000" w:rsidRPr="00000000" w14:paraId="0000001E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Пауки в представлении любого человека, чаще всего, ассоциируются с паутиной (хотя плетут тенета только одна треть из всех живущих на планете видов пауков). Давайте остановимся и внимательно рассмотрим ловчую сеть обыкновенного паука.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пауки и паутина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заодно узнаем чем питаются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пауки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Пчелу без сомнения можно назвать одним из самых известных и самых уважаемых насекомых. Мы знаем о них только то, что они дают нам мед. Где живут пчелы? Почему именно роем? Об этом Вы сможете прочитать на этом сайте: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http://mir-nasekomyh.ru/pchely/eti-udivitelnye-pchely.html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для обсуждения:</w:t>
      </w:r>
    </w:p>
    <w:p w:rsidR="00000000" w:rsidDel="00000000" w:rsidP="00000000" w:rsidRDefault="00000000" w:rsidRPr="00000000" w14:paraId="00000021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просмотра, ответьте на вопросы:</w:t>
      </w:r>
    </w:p>
    <w:p w:rsidR="00000000" w:rsidDel="00000000" w:rsidP="00000000" w:rsidRDefault="00000000" w:rsidRPr="00000000" w14:paraId="00000022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  <w:shd w:fill="fffdf8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shd w:fill="fffdf8" w:val="clear"/>
          <w:rtl w:val="0"/>
        </w:rPr>
        <w:t xml:space="preserve">1. Сколько живут пчелы?</w:t>
      </w:r>
    </w:p>
    <w:p w:rsidR="00000000" w:rsidDel="00000000" w:rsidP="00000000" w:rsidRDefault="00000000" w:rsidRPr="00000000" w14:paraId="00000023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  <w:shd w:fill="fffdf8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shd w:fill="fffdf8" w:val="clear"/>
          <w:rtl w:val="0"/>
        </w:rPr>
        <w:t xml:space="preserve">2. Какие профессии есть у пчел?</w:t>
      </w:r>
    </w:p>
    <w:p w:rsidR="00000000" w:rsidDel="00000000" w:rsidP="00000000" w:rsidRDefault="00000000" w:rsidRPr="00000000" w14:paraId="00000024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  <w:shd w:fill="fffdf8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shd w:fill="fffdf8" w:val="clear"/>
          <w:rtl w:val="0"/>
        </w:rPr>
        <w:t xml:space="preserve">3. Как пчелы собирают нектар и пыльцу?</w:t>
      </w:r>
    </w:p>
    <w:p w:rsidR="00000000" w:rsidDel="00000000" w:rsidP="00000000" w:rsidRDefault="00000000" w:rsidRPr="00000000" w14:paraId="00000025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  <w:shd w:fill="fffdf8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shd w:fill="fffdf8" w:val="clear"/>
          <w:rtl w:val="0"/>
        </w:rPr>
        <w:t xml:space="preserve">4. Где могут жить пчелы?</w:t>
      </w:r>
    </w:p>
    <w:p w:rsidR="00000000" w:rsidDel="00000000" w:rsidP="00000000" w:rsidRDefault="00000000" w:rsidRPr="00000000" w14:paraId="00000026">
      <w:pPr>
        <w:shd w:fill="ffffff" w:val="clear"/>
        <w:spacing w:line="288" w:lineRule="auto"/>
        <w:ind w:firstLine="700"/>
        <w:jc w:val="both"/>
        <w:rPr>
          <w:rFonts w:ascii="Georgia" w:cs="Georgia" w:eastAsia="Georgia" w:hAnsi="Georgia"/>
          <w:sz w:val="28"/>
          <w:szCs w:val="28"/>
          <w:shd w:fill="fffdf8" w:val="clear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shd w:fill="fffdf8" w:val="clear"/>
          <w:rtl w:val="0"/>
        </w:rPr>
        <w:t xml:space="preserve">5. Что интересного вы узнали о жизни пчел?</w:t>
      </w:r>
    </w:p>
    <w:p w:rsidR="00000000" w:rsidDel="00000000" w:rsidP="00000000" w:rsidRDefault="00000000" w:rsidRPr="00000000" w14:paraId="00000027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 наступлением осени количество насекомых уменьшается, а зимой и вовсе исчезают из виду. Куда же деваются насекомые, когда становиться холодно и нечем поживиться?</w:t>
      </w:r>
    </w:p>
    <w:p w:rsidR="00000000" w:rsidDel="00000000" w:rsidP="00000000" w:rsidRDefault="00000000" w:rsidRPr="00000000" w14:paraId="00000028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"http://faunazoo.ru/kuda-devayutsya-zhuki-v-xolodnuyu-pogodu-i-otkuda-poyavlyayutsya-slovno-po-volshebstvu-kogda-snova-tepleet"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Где же обитают насекомые зимой?</w:t>
      </w:r>
    </w:p>
    <w:p w:rsidR="00000000" w:rsidDel="00000000" w:rsidP="00000000" w:rsidRDefault="00000000" w:rsidRPr="00000000" w14:paraId="00000029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Раскрасьте с ребенком пчелу :</w:t>
      </w:r>
    </w:p>
    <w:p w:rsidR="00000000" w:rsidDel="00000000" w:rsidP="00000000" w:rsidRDefault="00000000" w:rsidRPr="00000000" w14:paraId="0000002A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"http://www.game-game.com.ua/34262/"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http://www.game-game.com.ua/34262/</w:t>
      </w:r>
    </w:p>
    <w:p w:rsidR="00000000" w:rsidDel="00000000" w:rsidP="00000000" w:rsidRDefault="00000000" w:rsidRPr="00000000" w14:paraId="0000002B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Поиграйте в игру:</w:t>
      </w:r>
    </w:p>
    <w:p w:rsidR="00000000" w:rsidDel="00000000" w:rsidP="00000000" w:rsidRDefault="00000000" w:rsidRPr="00000000" w14:paraId="0000002C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"http://www.teremoc.ru/game/game621.htm"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http://www.teremoc.ru/game/game621.htm</w:t>
      </w:r>
    </w:p>
    <w:p w:rsidR="00000000" w:rsidDel="00000000" w:rsidP="00000000" w:rsidRDefault="00000000" w:rsidRPr="00000000" w14:paraId="0000002D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3. Польза и вред насекомых</w:t>
      </w:r>
    </w:p>
    <w:p w:rsidR="00000000" w:rsidDel="00000000" w:rsidP="00000000" w:rsidRDefault="00000000" w:rsidRPr="00000000" w14:paraId="00000032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Задайте вопрос Вашему ребенку, знает ли он чем полезны и как вредны насекомые?</w:t>
      </w:r>
    </w:p>
    <w:p w:rsidR="00000000" w:rsidDel="00000000" w:rsidP="00000000" w:rsidRDefault="00000000" w:rsidRPr="00000000" w14:paraId="00000033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 полезны насекомые?</w:t>
      </w:r>
    </w:p>
    <w:p w:rsidR="00000000" w:rsidDel="00000000" w:rsidP="00000000" w:rsidRDefault="00000000" w:rsidRPr="00000000" w14:paraId="00000034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Насекомые составляют около 80% всех животных на Земле, по разным оценкам в современной фауне от 2 до 10 млн. видов насекомых, из них пока известно чуть более 1 млн. Активно участвуя в круговороте веществ, насекомые играют глобальную планетарную роль в природе. В нашей обыденной жизни, насекомые просто незаменимы. Об этом Вы можете прочитать на этих сайтах.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before="40" w:line="287.8714285714285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fldChar w:fldCharType="begin"/>
        <w:instrText xml:space="preserve"> HYPERLINK "http://www.pochemu-chka.ru/pochemu-nasekomyx-tak-mnogo/"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http://www.pochemu-chka.ru/pochemu-nasekomyx-tak-mnogo/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40" w:line="287.8714285714285" w:lineRule="auto"/>
        <w:ind w:left="1440" w:hanging="360"/>
        <w:jc w:val="both"/>
        <w:rPr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"http://www.countrysideliving.net/articles/Good-garden-creatures.html"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http://www.countrysideliving.net/articles/Good-garden-creatures.html</w:t>
      </w:r>
    </w:p>
    <w:p w:rsidR="00000000" w:rsidDel="00000000" w:rsidP="00000000" w:rsidRDefault="00000000" w:rsidRPr="00000000" w14:paraId="00000037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для обсуждения:</w:t>
      </w:r>
    </w:p>
    <w:p w:rsidR="00000000" w:rsidDel="00000000" w:rsidP="00000000" w:rsidRDefault="00000000" w:rsidRPr="00000000" w14:paraId="00000038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Уточните у ребенка, какую пользу насекомые приносят окружающему миру и человеку?</w:t>
      </w:r>
    </w:p>
    <w:p w:rsidR="00000000" w:rsidDel="00000000" w:rsidP="00000000" w:rsidRDefault="00000000" w:rsidRPr="00000000" w14:paraId="00000039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Вред насекомых для окружающего мира.</w:t>
      </w:r>
    </w:p>
    <w:p w:rsidR="00000000" w:rsidDel="00000000" w:rsidP="00000000" w:rsidRDefault="00000000" w:rsidRPr="00000000" w14:paraId="0000003A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Насекомые наносят человечеству огромный экономический ущерб, поедая посевы, деревянные постройки и другие предметы, изготовленные из материалов растительного происхождения.</w:t>
      </w:r>
    </w:p>
    <w:p w:rsidR="00000000" w:rsidDel="00000000" w:rsidP="00000000" w:rsidRDefault="00000000" w:rsidRPr="00000000" w14:paraId="0000003B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"http://geographyofrussia.com/nasekomye-vrediteli-rossii-selskoe-xozyajstvo/"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http://geographyofrussia.com/nasekomye-vrediteli-rossii-selskoe-xozyajstvo/</w:t>
      </w:r>
    </w:p>
    <w:p w:rsidR="00000000" w:rsidDel="00000000" w:rsidP="00000000" w:rsidRDefault="00000000" w:rsidRPr="00000000" w14:paraId="0000003C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для обсуждения:</w:t>
      </w:r>
    </w:p>
    <w:p w:rsidR="00000000" w:rsidDel="00000000" w:rsidP="00000000" w:rsidRDefault="00000000" w:rsidRPr="00000000" w14:paraId="0000003D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Уточните у ребенка, какой вред наносят насекомые?</w:t>
      </w:r>
    </w:p>
    <w:p w:rsidR="00000000" w:rsidDel="00000000" w:rsidP="00000000" w:rsidRDefault="00000000" w:rsidRPr="00000000" w14:paraId="0000003E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Поиграйте с ребенком игру “как защищаться от насекомых” :</w:t>
      </w:r>
    </w:p>
    <w:p w:rsidR="00000000" w:rsidDel="00000000" w:rsidP="00000000" w:rsidRDefault="00000000" w:rsidRPr="00000000" w14:paraId="0000003F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"http://www.igraemsa.ru/igry-dlja-detej/poznavatelnye-igry/onlajn-igra-pro-nasekomyh"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http://www.igraemsa.ru/igry-dlja-detej/poznavatelnye-igry/onlajn-igra-pro-nasekomyh</w:t>
      </w:r>
    </w:p>
    <w:p w:rsidR="00000000" w:rsidDel="00000000" w:rsidP="00000000" w:rsidRDefault="00000000" w:rsidRPr="00000000" w14:paraId="00000040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Шаг 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Чем похожи все насекомые?  </w:t>
      </w:r>
    </w:p>
    <w:p w:rsidR="00000000" w:rsidDel="00000000" w:rsidP="00000000" w:rsidRDefault="00000000" w:rsidRPr="00000000" w14:paraId="00000042">
      <w:pPr>
        <w:shd w:fill="ffffff" w:val="clear"/>
        <w:spacing w:before="200" w:line="331.2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Мир насекомых очень разнообразен. Но между ними есть что- то общее. Так чем же похожи насекомые? Ознакомьтесь с предложенной ниже информацией: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before="80" w:line="331.0714285714286" w:lineRule="auto"/>
        <w:ind w:left="920" w:hanging="360"/>
        <w:jc w:val="both"/>
        <w:rPr>
          <w:color w:val="1155cc"/>
          <w:sz w:val="28"/>
          <w:szCs w:val="28"/>
        </w:rPr>
      </w:pPr>
      <w:r w:rsidDel="00000000" w:rsidR="00000000" w:rsidRPr="00000000">
        <w:fldChar w:fldCharType="begin"/>
        <w:instrText xml:space="preserve"> HYPERLINK "http://chihuashki.ru/blog/nasekomye-kto-oni-i-skolko-ikh"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http://chihuashki.ru/blog/nasekomye-kto-oni-i-skolko-ikh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after="220" w:line="331.0714285714286" w:lineRule="auto"/>
        <w:ind w:left="920" w:hanging="360"/>
        <w:jc w:val="both"/>
        <w:rPr>
          <w:color w:val="1155cc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"https://iqsha.ru/ilove/krugozor-rebenka/kakie-byvajut-nasekomye/"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https://iqsha.ru/ilove/krugozor-rebenka/kakie-byvajut-nasekomye/</w:t>
      </w:r>
    </w:p>
    <w:p w:rsidR="00000000" w:rsidDel="00000000" w:rsidP="00000000" w:rsidRDefault="00000000" w:rsidRPr="00000000" w14:paraId="00000045">
      <w:pPr>
        <w:shd w:fill="ffffff" w:val="clear"/>
        <w:spacing w:before="200" w:line="331.2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Задание для обсуждения:</w:t>
      </w:r>
    </w:p>
    <w:p w:rsidR="00000000" w:rsidDel="00000000" w:rsidP="00000000" w:rsidRDefault="00000000" w:rsidRPr="00000000" w14:paraId="00000046">
      <w:pPr>
        <w:shd w:fill="ffffff" w:val="clear"/>
        <w:spacing w:before="200" w:line="331.2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Спросите у ребенкё, чем же насекомые похожи? И что их отличает, например, от птиц.</w:t>
      </w:r>
    </w:p>
    <w:p w:rsidR="00000000" w:rsidDel="00000000" w:rsidP="00000000" w:rsidRDefault="00000000" w:rsidRPr="00000000" w14:paraId="00000047">
      <w:pPr>
        <w:shd w:fill="ffffff" w:val="clear"/>
        <w:spacing w:before="200" w:line="331.2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Теперь Вы знаете, что мир насекомых разнообразен и богат.</w:t>
      </w:r>
    </w:p>
    <w:p w:rsidR="00000000" w:rsidDel="00000000" w:rsidP="00000000" w:rsidRDefault="00000000" w:rsidRPr="00000000" w14:paraId="00000048">
      <w:pPr>
        <w:shd w:fill="ffffff" w:val="clear"/>
        <w:spacing w:before="200" w:line="331.2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 теперь поиграйте вместе с ребенком в игру, которая поможет закрепить полученные знания. 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before="80" w:line="331.0714285714286" w:lineRule="auto"/>
        <w:ind w:left="920" w:hanging="360"/>
        <w:jc w:val="both"/>
        <w:rPr>
          <w:color w:val="1155cc"/>
          <w:sz w:val="28"/>
          <w:szCs w:val="28"/>
        </w:rPr>
      </w:pPr>
      <w:r w:rsidDel="00000000" w:rsidR="00000000" w:rsidRPr="00000000">
        <w:fldChar w:fldCharType="begin"/>
        <w:instrText xml:space="preserve"> HYPERLINK "http://chihuashki.ru/blog/nasekomye-kto-oni-i-skolko-ikh"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http://chihuashki.ru/blog/nasekomye-kto-oni-i-skolko-ikh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220" w:line="331.0714285714286" w:lineRule="auto"/>
        <w:ind w:left="920" w:hanging="360"/>
        <w:jc w:val="both"/>
        <w:rPr>
          <w:color w:val="1155cc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"http://www.igraemsa.ru/igry-dlja-detej/poznavatelnye-igry/onlajn-igra-pro-nasekomyh"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highlight w:val="white"/>
          <w:u w:val="single"/>
          <w:rtl w:val="0"/>
        </w:rPr>
        <w:t xml:space="preserve">http://www.igraemsa.ru/igry-dlja-detej/poznavatelnye-igry/onlajn-igra-pro-nasekomyh</w:t>
      </w:r>
    </w:p>
    <w:p w:rsidR="00000000" w:rsidDel="00000000" w:rsidP="00000000" w:rsidRDefault="00000000" w:rsidRPr="00000000" w14:paraId="0000004B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надеемся, что с помощью нашего маршрута, Вы удовлетворили любопытство своего юного натуралиста. В конце нашего захватывающего пути, мы предлагаем Вам собрать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пазл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вместе с ребенком.</w:t>
      </w:r>
    </w:p>
    <w:p w:rsidR="00000000" w:rsidDel="00000000" w:rsidP="00000000" w:rsidRDefault="00000000" w:rsidRPr="00000000" w14:paraId="0000004C">
      <w:pPr>
        <w:shd w:fill="ffffff" w:val="clear"/>
        <w:spacing w:after="220" w:before="80" w:line="331.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hd w:fill="ffffff" w:val="clear"/>
        <w:spacing w:before="200" w:line="331.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hd w:fill="ffffff" w:val="clear"/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hd w:fill="ffffff" w:val="clear"/>
        <w:spacing w:line="288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ochemu-chka.ru/pauki-edyat-nasekomyx-kotorye-popadayut-v-pautinu/" TargetMode="External"/><Relationship Id="rId10" Type="http://schemas.openxmlformats.org/officeDocument/2006/relationships/hyperlink" Target="http://www.pochemu-chka.ru/pauki-edyat-nasekomyx-kotorye-popadayut-v-pautinu/" TargetMode="External"/><Relationship Id="rId13" Type="http://schemas.openxmlformats.org/officeDocument/2006/relationships/hyperlink" Target="http://www.jigsawplanet.com/?rc=play&amp;pid=27a9fe2c8c0c" TargetMode="External"/><Relationship Id="rId12" Type="http://schemas.openxmlformats.org/officeDocument/2006/relationships/hyperlink" Target="http://mir-nasekomyh.ru/pchely/eti-udivitelnye-pchely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chemu-chka.ru/kak-pauki-pletut-pautinu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3TbGzT0P_aE" TargetMode="External"/><Relationship Id="rId7" Type="http://schemas.openxmlformats.org/officeDocument/2006/relationships/hyperlink" Target="http://mirfaunas.ru/sreda-obitaniya-nasekomyh" TargetMode="External"/><Relationship Id="rId8" Type="http://schemas.openxmlformats.org/officeDocument/2006/relationships/hyperlink" Target="http://mirfaunas.ru/sreda-obitaniya-nasekom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